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38E" w:rsidRDefault="005F138E" w:rsidP="005F138E">
      <w:pPr>
        <w:rPr>
          <w:rFonts w:ascii="Arial" w:hAnsi="Arial" w:cs="Arial"/>
        </w:rPr>
      </w:pPr>
    </w:p>
    <w:p w:rsidR="005F138E" w:rsidRPr="005F138E" w:rsidRDefault="005F138E" w:rsidP="005F138E">
      <w:pPr>
        <w:jc w:val="both"/>
        <w:rPr>
          <w:rFonts w:ascii="Arial" w:hAnsi="Arial" w:cs="Arial"/>
          <w:b/>
          <w:sz w:val="28"/>
          <w:szCs w:val="28"/>
        </w:rPr>
      </w:pPr>
      <w:r w:rsidRPr="005F138E">
        <w:rPr>
          <w:rFonts w:ascii="Arial" w:hAnsi="Arial" w:cs="Arial"/>
          <w:b/>
          <w:sz w:val="28"/>
          <w:szCs w:val="28"/>
        </w:rPr>
        <w:t>NORMAS PARA LA DESCRIPCIÓN BIBLIOIGRAFICAS DE FUENTES DE INFORMACIÓN</w:t>
      </w:r>
    </w:p>
    <w:p w:rsidR="005F138E" w:rsidRPr="005F138E" w:rsidRDefault="005F138E" w:rsidP="005F138E">
      <w:pPr>
        <w:jc w:val="center"/>
        <w:rPr>
          <w:rFonts w:ascii="Arial" w:hAnsi="Arial" w:cs="Arial"/>
          <w:b/>
        </w:rPr>
      </w:pPr>
    </w:p>
    <w:p w:rsidR="005F138E" w:rsidRPr="00A26907" w:rsidRDefault="005F138E" w:rsidP="005F138E">
      <w:pPr>
        <w:tabs>
          <w:tab w:val="left" w:pos="4400"/>
        </w:tabs>
        <w:ind w:right="624"/>
        <w:jc w:val="both"/>
        <w:rPr>
          <w:rFonts w:ascii="Arial" w:hAnsi="Arial" w:cs="Arial"/>
          <w:bCs/>
          <w:color w:val="000000"/>
          <w:sz w:val="28"/>
          <w:szCs w:val="28"/>
        </w:rPr>
      </w:pPr>
      <w:r w:rsidRPr="00A26907">
        <w:rPr>
          <w:rFonts w:ascii="Arial" w:hAnsi="Arial" w:cs="Arial"/>
          <w:bCs/>
          <w:color w:val="000000"/>
          <w:sz w:val="28"/>
          <w:szCs w:val="28"/>
        </w:rPr>
        <w:t>Ejemplos de cómo deben aparecer los asientos bibliográficos según diferentes tipos de documentos en la Norma  Cubana.</w:t>
      </w:r>
    </w:p>
    <w:p w:rsidR="005F138E" w:rsidRDefault="005F138E" w:rsidP="005F138E">
      <w:pPr>
        <w:tabs>
          <w:tab w:val="left" w:pos="4400"/>
        </w:tabs>
        <w:ind w:right="624"/>
        <w:jc w:val="both"/>
        <w:rPr>
          <w:rFonts w:ascii="Arial" w:hAnsi="Arial" w:cs="Arial"/>
          <w:b/>
          <w:bCs/>
          <w:color w:val="000000"/>
        </w:rPr>
      </w:pPr>
    </w:p>
    <w:p w:rsidR="005F138E" w:rsidRPr="00B813CA" w:rsidRDefault="005F138E" w:rsidP="005F138E">
      <w:pPr>
        <w:tabs>
          <w:tab w:val="left" w:pos="4400"/>
        </w:tabs>
        <w:ind w:right="624"/>
        <w:jc w:val="both"/>
        <w:rPr>
          <w:rFonts w:ascii="Arial" w:hAnsi="Arial" w:cs="Arial"/>
          <w:bCs/>
          <w:color w:val="000000"/>
          <w:lang w:val="es-MX"/>
        </w:rPr>
      </w:pPr>
      <w:r>
        <w:rPr>
          <w:rFonts w:ascii="Arial" w:hAnsi="Arial" w:cs="Arial"/>
          <w:bCs/>
          <w:color w:val="000000"/>
          <w:lang w:val="es-MX"/>
        </w:rPr>
        <w:t xml:space="preserve">Aclaraciones para </w:t>
      </w:r>
      <w:smartTag w:uri="urn:schemas-microsoft-com:office:smarttags" w:element="PersonName">
        <w:smartTagPr>
          <w:attr w:name="ProductID" w:val="la Norma Cubana"/>
        </w:smartTagPr>
        <w:smartTag w:uri="urn:schemas-microsoft-com:office:smarttags" w:element="PersonName">
          <w:smartTagPr>
            <w:attr w:name="ProductID" w:val="la Norma"/>
          </w:smartTagPr>
          <w:r>
            <w:rPr>
              <w:rFonts w:ascii="Arial" w:hAnsi="Arial" w:cs="Arial"/>
              <w:bCs/>
              <w:color w:val="000000"/>
              <w:lang w:val="es-MX"/>
            </w:rPr>
            <w:t>la N</w:t>
          </w:r>
          <w:r w:rsidRPr="00B813CA">
            <w:rPr>
              <w:rFonts w:ascii="Arial" w:hAnsi="Arial" w:cs="Arial"/>
              <w:bCs/>
              <w:color w:val="000000"/>
              <w:lang w:val="es-MX"/>
            </w:rPr>
            <w:t>orma</w:t>
          </w:r>
        </w:smartTag>
        <w:r>
          <w:rPr>
            <w:rFonts w:ascii="Arial" w:hAnsi="Arial" w:cs="Arial"/>
            <w:bCs/>
            <w:color w:val="000000"/>
            <w:lang w:val="es-MX"/>
          </w:rPr>
          <w:t xml:space="preserve"> C</w:t>
        </w:r>
        <w:r w:rsidRPr="00B813CA">
          <w:rPr>
            <w:rFonts w:ascii="Arial" w:hAnsi="Arial" w:cs="Arial"/>
            <w:bCs/>
            <w:color w:val="000000"/>
            <w:lang w:val="es-MX"/>
          </w:rPr>
          <w:t>ubana</w:t>
        </w:r>
      </w:smartTag>
    </w:p>
    <w:p w:rsidR="005F138E" w:rsidRPr="00B813CA" w:rsidRDefault="005F138E" w:rsidP="005F138E">
      <w:pPr>
        <w:tabs>
          <w:tab w:val="left" w:pos="4400"/>
        </w:tabs>
        <w:ind w:right="624"/>
        <w:jc w:val="both"/>
        <w:rPr>
          <w:rFonts w:ascii="Arial" w:hAnsi="Arial" w:cs="Arial"/>
          <w:bCs/>
          <w:color w:val="000000"/>
          <w:lang w:val="es-MX"/>
        </w:rPr>
      </w:pPr>
      <w:r w:rsidRPr="00B813CA">
        <w:rPr>
          <w:rFonts w:ascii="Arial" w:hAnsi="Arial" w:cs="Arial"/>
          <w:bCs/>
          <w:color w:val="000000"/>
          <w:lang w:val="es-MX"/>
        </w:rPr>
        <w:t>Para todo asiento después de terminar la primer</w:t>
      </w:r>
      <w:r>
        <w:rPr>
          <w:rFonts w:ascii="Arial" w:hAnsi="Arial" w:cs="Arial"/>
          <w:bCs/>
          <w:color w:val="000000"/>
          <w:lang w:val="es-MX"/>
        </w:rPr>
        <w:t>a</w:t>
      </w:r>
      <w:r w:rsidRPr="00B813CA">
        <w:rPr>
          <w:rFonts w:ascii="Arial" w:hAnsi="Arial" w:cs="Arial"/>
          <w:bCs/>
          <w:color w:val="000000"/>
          <w:lang w:val="es-MX"/>
        </w:rPr>
        <w:t xml:space="preserve"> línea, al comenzar la segunda se comienza debajo de la tercera letra o espacios de la primera línea.</w:t>
      </w:r>
    </w:p>
    <w:p w:rsidR="005F138E" w:rsidRPr="00B813CA" w:rsidRDefault="005F138E" w:rsidP="005F138E">
      <w:pPr>
        <w:tabs>
          <w:tab w:val="left" w:pos="4400"/>
        </w:tabs>
        <w:ind w:right="624"/>
        <w:jc w:val="both"/>
        <w:rPr>
          <w:rFonts w:ascii="Arial" w:hAnsi="Arial" w:cs="Arial"/>
          <w:bCs/>
          <w:color w:val="000000"/>
          <w:lang w:val="es-MX"/>
        </w:rPr>
      </w:pPr>
    </w:p>
    <w:p w:rsidR="005F138E" w:rsidRPr="00B813CA" w:rsidRDefault="005F138E" w:rsidP="005F138E">
      <w:pPr>
        <w:tabs>
          <w:tab w:val="left" w:pos="4400"/>
        </w:tabs>
        <w:ind w:right="624"/>
        <w:jc w:val="both"/>
        <w:rPr>
          <w:rFonts w:ascii="Arial" w:hAnsi="Arial" w:cs="Arial"/>
          <w:bCs/>
          <w:color w:val="000000"/>
          <w:lang w:val="es-MX"/>
        </w:rPr>
      </w:pPr>
      <w:r w:rsidRPr="00B813CA">
        <w:rPr>
          <w:rFonts w:ascii="Arial" w:hAnsi="Arial" w:cs="Arial"/>
          <w:bCs/>
          <w:color w:val="000000"/>
          <w:lang w:val="es-MX"/>
        </w:rPr>
        <w:t>En la entrada por el autor se comienza por los apellidos seguidos por el nombre separados por coma y tod</w:t>
      </w:r>
      <w:r>
        <w:rPr>
          <w:rFonts w:ascii="Arial" w:hAnsi="Arial" w:cs="Arial"/>
          <w:bCs/>
          <w:color w:val="000000"/>
          <w:lang w:val="es-MX"/>
        </w:rPr>
        <w:t>o con letra mayúscula.</w:t>
      </w:r>
      <w:r w:rsidRPr="00B813CA">
        <w:rPr>
          <w:rFonts w:ascii="Arial" w:hAnsi="Arial" w:cs="Arial"/>
          <w:bCs/>
          <w:color w:val="000000"/>
          <w:lang w:val="es-MX"/>
        </w:rPr>
        <w:t xml:space="preserve"> Ejemplo: MARTÍ PÉREZ, JOSÉ</w:t>
      </w:r>
    </w:p>
    <w:p w:rsidR="005F138E" w:rsidRPr="00B813CA" w:rsidRDefault="005F138E" w:rsidP="005F138E">
      <w:pPr>
        <w:tabs>
          <w:tab w:val="left" w:pos="4400"/>
        </w:tabs>
        <w:ind w:right="624"/>
        <w:jc w:val="both"/>
        <w:rPr>
          <w:rFonts w:ascii="Arial" w:hAnsi="Arial" w:cs="Arial"/>
          <w:bCs/>
          <w:color w:val="000000"/>
          <w:lang w:val="es-MX"/>
        </w:rPr>
      </w:pPr>
    </w:p>
    <w:p w:rsidR="005F138E" w:rsidRPr="00B813CA" w:rsidRDefault="005F138E" w:rsidP="005F138E">
      <w:pPr>
        <w:tabs>
          <w:tab w:val="left" w:pos="4400"/>
        </w:tabs>
        <w:ind w:right="624"/>
        <w:jc w:val="both"/>
        <w:rPr>
          <w:rFonts w:ascii="Arial" w:hAnsi="Arial" w:cs="Arial"/>
          <w:bCs/>
          <w:color w:val="000000"/>
          <w:lang w:val="es-MX"/>
        </w:rPr>
      </w:pPr>
      <w:r w:rsidRPr="00B813CA">
        <w:rPr>
          <w:rFonts w:ascii="Arial" w:hAnsi="Arial" w:cs="Arial"/>
          <w:bCs/>
          <w:color w:val="000000"/>
          <w:lang w:val="es-MX"/>
        </w:rPr>
        <w:t>Después del autor colocar punto y dos espacios para escribir el título.</w:t>
      </w:r>
    </w:p>
    <w:p w:rsidR="005F138E" w:rsidRPr="00B813CA" w:rsidRDefault="005F138E" w:rsidP="005F138E">
      <w:pPr>
        <w:tabs>
          <w:tab w:val="left" w:pos="4400"/>
        </w:tabs>
        <w:ind w:right="624"/>
        <w:jc w:val="both"/>
        <w:rPr>
          <w:rFonts w:ascii="Arial" w:hAnsi="Arial" w:cs="Arial"/>
          <w:bCs/>
          <w:color w:val="000000"/>
          <w:lang w:val="es-MX"/>
        </w:rPr>
      </w:pPr>
    </w:p>
    <w:p w:rsidR="005F138E" w:rsidRPr="00B813CA" w:rsidRDefault="005F138E" w:rsidP="005F138E">
      <w:pPr>
        <w:tabs>
          <w:tab w:val="left" w:pos="4400"/>
        </w:tabs>
        <w:ind w:right="624"/>
        <w:jc w:val="both"/>
        <w:rPr>
          <w:rFonts w:ascii="Arial" w:hAnsi="Arial" w:cs="Arial"/>
          <w:bCs/>
          <w:color w:val="000000"/>
          <w:lang w:val="es-MX"/>
        </w:rPr>
      </w:pPr>
      <w:r w:rsidRPr="00B813CA">
        <w:rPr>
          <w:rFonts w:ascii="Arial" w:hAnsi="Arial" w:cs="Arial"/>
          <w:bCs/>
          <w:color w:val="000000"/>
          <w:lang w:val="es-MX"/>
        </w:rPr>
        <w:t xml:space="preserve">La entrada se hace por el título cuando hay ausencia de autores o tiene más de  3 autores                                                                                                                                                                 </w:t>
      </w:r>
    </w:p>
    <w:p w:rsidR="005F138E" w:rsidRPr="00B813CA" w:rsidRDefault="005F138E" w:rsidP="005F138E">
      <w:pPr>
        <w:tabs>
          <w:tab w:val="left" w:pos="4400"/>
        </w:tabs>
        <w:ind w:right="624"/>
        <w:jc w:val="both"/>
        <w:rPr>
          <w:rFonts w:ascii="Arial" w:hAnsi="Arial" w:cs="Arial"/>
          <w:bCs/>
          <w:color w:val="000000"/>
          <w:lang w:val="es-MX"/>
        </w:rPr>
      </w:pPr>
    </w:p>
    <w:p w:rsidR="005F138E" w:rsidRPr="00B813CA" w:rsidRDefault="005F138E" w:rsidP="005F138E">
      <w:pPr>
        <w:tabs>
          <w:tab w:val="left" w:pos="4400"/>
        </w:tabs>
        <w:ind w:right="624"/>
        <w:jc w:val="both"/>
        <w:rPr>
          <w:rFonts w:ascii="Arial" w:hAnsi="Arial" w:cs="Arial"/>
          <w:bCs/>
          <w:color w:val="000000"/>
          <w:lang w:val="es-MX"/>
        </w:rPr>
      </w:pPr>
      <w:r w:rsidRPr="00B813CA">
        <w:rPr>
          <w:rFonts w:ascii="Arial" w:hAnsi="Arial" w:cs="Arial"/>
          <w:bCs/>
          <w:color w:val="000000"/>
          <w:lang w:val="es-MX"/>
        </w:rPr>
        <w:t>Cuando el título está acompañado de un subtítulo u otra información sobre el título la entrada se  deben separar ambos por espacio: espacio</w:t>
      </w:r>
    </w:p>
    <w:p w:rsidR="005F138E" w:rsidRPr="00B813CA" w:rsidRDefault="005F138E" w:rsidP="005F138E">
      <w:pPr>
        <w:tabs>
          <w:tab w:val="left" w:pos="4400"/>
        </w:tabs>
        <w:ind w:right="624"/>
        <w:jc w:val="both"/>
        <w:rPr>
          <w:rFonts w:ascii="Arial" w:hAnsi="Arial" w:cs="Arial"/>
          <w:bCs/>
          <w:color w:val="000000"/>
          <w:lang w:val="es-MX"/>
        </w:rPr>
      </w:pPr>
      <w:r w:rsidRPr="00B813CA">
        <w:rPr>
          <w:rFonts w:ascii="Arial" w:hAnsi="Arial" w:cs="Arial"/>
          <w:bCs/>
          <w:color w:val="000000"/>
          <w:lang w:val="es-MX"/>
        </w:rPr>
        <w:t>Ejemplo:</w:t>
      </w:r>
    </w:p>
    <w:p w:rsidR="005F138E" w:rsidRPr="00B813CA" w:rsidRDefault="005F138E" w:rsidP="005F138E">
      <w:pPr>
        <w:tabs>
          <w:tab w:val="left" w:pos="4400"/>
        </w:tabs>
        <w:ind w:right="624"/>
        <w:jc w:val="both"/>
        <w:rPr>
          <w:rFonts w:ascii="Arial" w:hAnsi="Arial" w:cs="Arial"/>
          <w:bCs/>
          <w:color w:val="000000"/>
          <w:lang w:val="es-MX"/>
        </w:rPr>
      </w:pPr>
      <w:r w:rsidRPr="00B813CA">
        <w:rPr>
          <w:rFonts w:ascii="Arial" w:hAnsi="Arial" w:cs="Arial"/>
          <w:bCs/>
          <w:color w:val="000000"/>
          <w:lang w:val="es-MX"/>
        </w:rPr>
        <w:t>Español y literatura: duodécimo grado: orientaciones metodológicas.</w:t>
      </w:r>
    </w:p>
    <w:p w:rsidR="005F138E" w:rsidRPr="00B813CA" w:rsidRDefault="005F138E" w:rsidP="005F138E">
      <w:pPr>
        <w:tabs>
          <w:tab w:val="left" w:pos="4400"/>
        </w:tabs>
        <w:ind w:right="624"/>
        <w:jc w:val="both"/>
        <w:rPr>
          <w:rFonts w:ascii="Arial" w:hAnsi="Arial" w:cs="Arial"/>
          <w:bCs/>
          <w:color w:val="000000"/>
          <w:lang w:val="es-MX"/>
        </w:rPr>
      </w:pPr>
    </w:p>
    <w:p w:rsidR="005F138E" w:rsidRPr="00B813CA" w:rsidRDefault="005F138E" w:rsidP="005F138E">
      <w:pPr>
        <w:tabs>
          <w:tab w:val="left" w:pos="4400"/>
        </w:tabs>
        <w:ind w:right="624"/>
        <w:jc w:val="both"/>
        <w:rPr>
          <w:rFonts w:ascii="Arial" w:hAnsi="Arial" w:cs="Arial"/>
          <w:bCs/>
          <w:color w:val="000000"/>
          <w:lang w:val="es-MX"/>
        </w:rPr>
      </w:pPr>
      <w:r w:rsidRPr="00B813CA">
        <w:rPr>
          <w:rFonts w:ascii="Arial" w:hAnsi="Arial" w:cs="Arial"/>
          <w:bCs/>
          <w:color w:val="000000"/>
          <w:lang w:val="es-MX"/>
        </w:rPr>
        <w:t>La mención de responsabilidad se hace cuando la fuente tiene más de dos autores. Se coloca el nombre y apellidos separados por coma uno de otro. Si es de 4 autores en adelante se hace mención al primero seguido de espacio tres puntos suspensivos espacio y [et al.])</w:t>
      </w:r>
      <w:r>
        <w:rPr>
          <w:rFonts w:ascii="Arial" w:hAnsi="Arial" w:cs="Arial"/>
          <w:bCs/>
          <w:color w:val="000000"/>
          <w:lang w:val="es-MX"/>
        </w:rPr>
        <w:t xml:space="preserve"> </w:t>
      </w:r>
      <w:proofErr w:type="gramStart"/>
      <w:r w:rsidRPr="00B813CA">
        <w:rPr>
          <w:rFonts w:ascii="Arial" w:hAnsi="Arial" w:cs="Arial"/>
          <w:bCs/>
          <w:color w:val="000000"/>
          <w:lang w:val="es-MX"/>
        </w:rPr>
        <w:t>que</w:t>
      </w:r>
      <w:proofErr w:type="gramEnd"/>
      <w:r w:rsidRPr="00B813CA">
        <w:rPr>
          <w:rFonts w:ascii="Arial" w:hAnsi="Arial" w:cs="Arial"/>
          <w:bCs/>
          <w:color w:val="000000"/>
          <w:lang w:val="es-MX"/>
        </w:rPr>
        <w:t xml:space="preserve"> significa y otros en latín.</w:t>
      </w:r>
      <w:r w:rsidRPr="00B813CA">
        <w:rPr>
          <w:rFonts w:ascii="Arial" w:hAnsi="Arial" w:cs="Arial"/>
          <w:bCs/>
          <w:color w:val="000000"/>
          <w:lang w:val="es-ES_tradnl"/>
        </w:rPr>
        <w:t xml:space="preserve"> </w:t>
      </w:r>
    </w:p>
    <w:p w:rsidR="005F138E" w:rsidRDefault="005F138E" w:rsidP="005F138E">
      <w:pPr>
        <w:tabs>
          <w:tab w:val="left" w:pos="4400"/>
        </w:tabs>
        <w:ind w:right="624"/>
        <w:jc w:val="both"/>
        <w:rPr>
          <w:rFonts w:ascii="Arial" w:hAnsi="Arial" w:cs="Arial"/>
          <w:bCs/>
          <w:color w:val="000000"/>
          <w:lang w:val="es-MX"/>
        </w:rPr>
      </w:pPr>
      <w:r w:rsidRPr="00B813CA">
        <w:rPr>
          <w:rFonts w:ascii="Arial" w:hAnsi="Arial" w:cs="Arial"/>
          <w:bCs/>
          <w:color w:val="000000"/>
          <w:lang w:val="es-MX"/>
        </w:rPr>
        <w:t xml:space="preserve"> </w:t>
      </w:r>
    </w:p>
    <w:p w:rsidR="005F138E" w:rsidRPr="00DE33D2" w:rsidRDefault="005F138E" w:rsidP="005F138E">
      <w:pPr>
        <w:tabs>
          <w:tab w:val="left" w:pos="4400"/>
        </w:tabs>
        <w:ind w:right="624"/>
        <w:jc w:val="both"/>
        <w:rPr>
          <w:rFonts w:ascii="Arial" w:hAnsi="Arial" w:cs="Arial"/>
          <w:bCs/>
          <w:color w:val="000000"/>
          <w:lang w:val="es-MX"/>
        </w:rPr>
      </w:pPr>
      <w:r w:rsidRPr="00DE33D2">
        <w:rPr>
          <w:rFonts w:ascii="Arial" w:hAnsi="Arial" w:cs="Arial"/>
          <w:bCs/>
          <w:color w:val="000000"/>
          <w:lang w:val="es-MX"/>
        </w:rPr>
        <w:t>Cuando el lugar de la publicación no aparece en la fuente y se conoce el lugar, se pone entre corchetes [</w:t>
      </w:r>
      <w:smartTag w:uri="urn:schemas-microsoft-com:office:smarttags" w:element="PersonName">
        <w:smartTagPr>
          <w:attr w:name="ProductID" w:val="La Habana"/>
        </w:smartTagPr>
        <w:r w:rsidRPr="00DE33D2">
          <w:rPr>
            <w:rFonts w:ascii="Arial" w:hAnsi="Arial" w:cs="Arial"/>
            <w:bCs/>
            <w:color w:val="000000"/>
            <w:lang w:val="es-MX"/>
          </w:rPr>
          <w:t>La Habana</w:t>
        </w:r>
      </w:smartTag>
      <w:r w:rsidRPr="00DE33D2">
        <w:rPr>
          <w:rFonts w:ascii="Arial" w:hAnsi="Arial" w:cs="Arial"/>
          <w:bCs/>
          <w:color w:val="000000"/>
          <w:lang w:val="es-MX"/>
        </w:rPr>
        <w:t>], pero cuando no aparece en la fuente, ni se conoce el lugar se pone [</w:t>
      </w:r>
      <w:proofErr w:type="spellStart"/>
      <w:r w:rsidRPr="00DE33D2">
        <w:rPr>
          <w:rFonts w:ascii="Arial" w:hAnsi="Arial" w:cs="Arial"/>
          <w:bCs/>
          <w:color w:val="000000"/>
          <w:lang w:val="es-MX"/>
        </w:rPr>
        <w:t>s.l</w:t>
      </w:r>
      <w:proofErr w:type="spellEnd"/>
      <w:r w:rsidRPr="00DE33D2">
        <w:rPr>
          <w:rFonts w:ascii="Arial" w:hAnsi="Arial" w:cs="Arial"/>
          <w:bCs/>
          <w:color w:val="000000"/>
          <w:lang w:val="es-MX"/>
        </w:rPr>
        <w:t>].</w:t>
      </w:r>
    </w:p>
    <w:p w:rsidR="005F138E" w:rsidRPr="00DE33D2" w:rsidRDefault="005F138E" w:rsidP="005F138E">
      <w:pPr>
        <w:tabs>
          <w:tab w:val="left" w:pos="4400"/>
        </w:tabs>
        <w:ind w:right="624"/>
        <w:jc w:val="both"/>
        <w:rPr>
          <w:rFonts w:ascii="Arial" w:hAnsi="Arial" w:cs="Arial"/>
          <w:bCs/>
          <w:color w:val="000000"/>
          <w:lang w:val="es-MX"/>
        </w:rPr>
      </w:pPr>
    </w:p>
    <w:p w:rsidR="005F138E" w:rsidRPr="00DE33D2" w:rsidRDefault="005F138E" w:rsidP="005F138E">
      <w:pPr>
        <w:tabs>
          <w:tab w:val="left" w:pos="4400"/>
        </w:tabs>
        <w:ind w:right="624"/>
        <w:jc w:val="both"/>
        <w:rPr>
          <w:rFonts w:ascii="Arial" w:hAnsi="Arial" w:cs="Arial"/>
          <w:bCs/>
          <w:color w:val="000000"/>
          <w:lang w:val="es-MX"/>
        </w:rPr>
      </w:pPr>
      <w:r w:rsidRPr="00DE33D2">
        <w:rPr>
          <w:rFonts w:ascii="Arial" w:hAnsi="Arial" w:cs="Arial"/>
          <w:bCs/>
          <w:color w:val="000000"/>
          <w:lang w:val="es-MX"/>
        </w:rPr>
        <w:t>Cuando no aparece el nombre de la editorial donde fue editado se pone [s.n.].</w:t>
      </w:r>
    </w:p>
    <w:p w:rsidR="005F138E" w:rsidRPr="00DE33D2" w:rsidRDefault="005F138E" w:rsidP="005F138E">
      <w:pPr>
        <w:tabs>
          <w:tab w:val="left" w:pos="4400"/>
        </w:tabs>
        <w:ind w:right="624"/>
        <w:jc w:val="both"/>
        <w:rPr>
          <w:rFonts w:ascii="Arial" w:hAnsi="Arial" w:cs="Arial"/>
          <w:bCs/>
          <w:color w:val="000000"/>
          <w:lang w:val="es-MX"/>
        </w:rPr>
      </w:pPr>
    </w:p>
    <w:p w:rsidR="005F138E" w:rsidRPr="00DE33D2" w:rsidRDefault="005F138E" w:rsidP="005F138E">
      <w:pPr>
        <w:tabs>
          <w:tab w:val="left" w:pos="4400"/>
        </w:tabs>
        <w:ind w:right="624"/>
        <w:jc w:val="both"/>
        <w:rPr>
          <w:rFonts w:ascii="Arial" w:hAnsi="Arial" w:cs="Arial"/>
          <w:bCs/>
          <w:color w:val="000000"/>
          <w:lang w:val="es-MX"/>
        </w:rPr>
      </w:pPr>
      <w:r w:rsidRPr="00DE33D2">
        <w:rPr>
          <w:rFonts w:ascii="Arial" w:hAnsi="Arial" w:cs="Arial"/>
          <w:bCs/>
          <w:color w:val="000000"/>
          <w:lang w:val="es-MX"/>
        </w:rPr>
        <w:t>Para citar el año en que fue editada la fuente en caso que no aparezca se pone [</w:t>
      </w:r>
      <w:proofErr w:type="spellStart"/>
      <w:r w:rsidRPr="00DE33D2">
        <w:rPr>
          <w:rFonts w:ascii="Arial" w:hAnsi="Arial" w:cs="Arial"/>
          <w:bCs/>
          <w:color w:val="000000"/>
          <w:lang w:val="es-MX"/>
        </w:rPr>
        <w:t>s.a</w:t>
      </w:r>
      <w:proofErr w:type="spellEnd"/>
      <w:r w:rsidRPr="00DE33D2">
        <w:rPr>
          <w:rFonts w:ascii="Arial" w:hAnsi="Arial" w:cs="Arial"/>
          <w:bCs/>
          <w:color w:val="000000"/>
          <w:lang w:val="es-MX"/>
        </w:rPr>
        <w:t>], si aparecen varios años de edición se pone el más reciente. Con respecto a las páginas si</w:t>
      </w:r>
      <w:r>
        <w:rPr>
          <w:rFonts w:ascii="Arial" w:hAnsi="Arial" w:cs="Arial"/>
          <w:bCs/>
          <w:color w:val="000000"/>
          <w:lang w:val="es-MX"/>
        </w:rPr>
        <w:t xml:space="preserve"> se</w:t>
      </w:r>
      <w:r w:rsidRPr="00DE33D2">
        <w:rPr>
          <w:rFonts w:ascii="Arial" w:hAnsi="Arial" w:cs="Arial"/>
          <w:bCs/>
          <w:color w:val="000000"/>
          <w:lang w:val="es-MX"/>
        </w:rPr>
        <w:t xml:space="preserve"> consulta toda</w:t>
      </w:r>
      <w:r>
        <w:rPr>
          <w:rFonts w:ascii="Arial" w:hAnsi="Arial" w:cs="Arial"/>
          <w:bCs/>
          <w:color w:val="000000"/>
          <w:lang w:val="es-MX"/>
        </w:rPr>
        <w:t>s</w:t>
      </w:r>
      <w:r w:rsidRPr="00DE33D2">
        <w:rPr>
          <w:rFonts w:ascii="Arial" w:hAnsi="Arial" w:cs="Arial"/>
          <w:bCs/>
          <w:color w:val="000000"/>
          <w:lang w:val="es-MX"/>
        </w:rPr>
        <w:t xml:space="preserve"> las fuente</w:t>
      </w:r>
      <w:r>
        <w:rPr>
          <w:rFonts w:ascii="Arial" w:hAnsi="Arial" w:cs="Arial"/>
          <w:bCs/>
          <w:color w:val="000000"/>
          <w:lang w:val="es-MX"/>
        </w:rPr>
        <w:t>s</w:t>
      </w:r>
      <w:r w:rsidRPr="00DE33D2">
        <w:rPr>
          <w:rFonts w:ascii="Arial" w:hAnsi="Arial" w:cs="Arial"/>
          <w:bCs/>
          <w:color w:val="000000"/>
          <w:lang w:val="es-MX"/>
        </w:rPr>
        <w:t xml:space="preserve"> bibliográfica</w:t>
      </w:r>
      <w:r>
        <w:rPr>
          <w:rFonts w:ascii="Arial" w:hAnsi="Arial" w:cs="Arial"/>
          <w:bCs/>
          <w:color w:val="000000"/>
          <w:lang w:val="es-MX"/>
        </w:rPr>
        <w:t>s</w:t>
      </w:r>
      <w:r w:rsidRPr="00DE33D2">
        <w:rPr>
          <w:rFonts w:ascii="Arial" w:hAnsi="Arial" w:cs="Arial"/>
          <w:bCs/>
          <w:color w:val="000000"/>
          <w:lang w:val="es-MX"/>
        </w:rPr>
        <w:t xml:space="preserve"> se pone el total de la misma, ejemplo: 30 p. Cuando se utiliza solo una parte se ponen las páginas que se consultaron, ejemplo: p.20 –30. En las tesis, manuscritos y otros documento</w:t>
      </w:r>
      <w:r>
        <w:rPr>
          <w:rFonts w:ascii="Arial" w:hAnsi="Arial" w:cs="Arial"/>
          <w:bCs/>
          <w:color w:val="000000"/>
          <w:lang w:val="es-MX"/>
        </w:rPr>
        <w:t>s</w:t>
      </w:r>
      <w:r w:rsidRPr="00DE33D2">
        <w:rPr>
          <w:rFonts w:ascii="Arial" w:hAnsi="Arial" w:cs="Arial"/>
          <w:bCs/>
          <w:color w:val="000000"/>
          <w:lang w:val="es-MX"/>
        </w:rPr>
        <w:t xml:space="preserve"> no editados en lugar de páginas</w:t>
      </w:r>
      <w:r>
        <w:rPr>
          <w:rFonts w:ascii="Arial" w:hAnsi="Arial" w:cs="Arial"/>
          <w:bCs/>
          <w:color w:val="000000"/>
          <w:lang w:val="es-MX"/>
        </w:rPr>
        <w:t>,</w:t>
      </w:r>
      <w:r w:rsidRPr="00DE33D2">
        <w:rPr>
          <w:rFonts w:ascii="Arial" w:hAnsi="Arial" w:cs="Arial"/>
          <w:bCs/>
          <w:color w:val="000000"/>
          <w:lang w:val="es-MX"/>
        </w:rPr>
        <w:t xml:space="preserve"> se refiere a hojas, ejemplo: 30 h.</w:t>
      </w:r>
    </w:p>
    <w:p w:rsidR="005F138E" w:rsidRPr="00DE33D2" w:rsidRDefault="005F138E" w:rsidP="005F138E">
      <w:pPr>
        <w:tabs>
          <w:tab w:val="left" w:pos="4400"/>
        </w:tabs>
        <w:ind w:right="624"/>
        <w:jc w:val="both"/>
        <w:rPr>
          <w:rFonts w:ascii="Arial" w:hAnsi="Arial" w:cs="Arial"/>
          <w:bCs/>
          <w:color w:val="000000"/>
          <w:lang w:val="es-MX"/>
        </w:rPr>
      </w:pPr>
    </w:p>
    <w:p w:rsidR="005F138E" w:rsidRPr="00DE33D2" w:rsidRDefault="005F138E" w:rsidP="005F138E">
      <w:pPr>
        <w:tabs>
          <w:tab w:val="left" w:pos="4400"/>
        </w:tabs>
        <w:ind w:right="624"/>
        <w:jc w:val="both"/>
        <w:rPr>
          <w:rFonts w:ascii="Arial" w:hAnsi="Arial" w:cs="Arial"/>
          <w:bCs/>
          <w:color w:val="000000"/>
          <w:lang w:val="es-MX"/>
        </w:rPr>
      </w:pPr>
      <w:r w:rsidRPr="00DE33D2">
        <w:rPr>
          <w:rFonts w:ascii="Arial" w:hAnsi="Arial" w:cs="Arial"/>
          <w:bCs/>
          <w:color w:val="000000"/>
          <w:lang w:val="es-MX"/>
        </w:rPr>
        <w:t>La bibliografía debe estar ordenada alfabéticamente teniendo en cuenta los autores y el título en el caso de que este sea la entrada principal de la descripción.</w:t>
      </w:r>
    </w:p>
    <w:p w:rsidR="005F138E" w:rsidRPr="00DE33D2" w:rsidRDefault="005F138E" w:rsidP="005F138E">
      <w:pPr>
        <w:tabs>
          <w:tab w:val="left" w:pos="4400"/>
        </w:tabs>
        <w:ind w:right="624"/>
        <w:jc w:val="both"/>
        <w:rPr>
          <w:rFonts w:ascii="Arial" w:hAnsi="Arial" w:cs="Arial"/>
          <w:bCs/>
          <w:color w:val="000000"/>
          <w:lang w:val="es-MX"/>
        </w:rPr>
      </w:pPr>
    </w:p>
    <w:p w:rsidR="005F138E" w:rsidRPr="00DE33D2" w:rsidRDefault="005F138E" w:rsidP="005F138E">
      <w:pPr>
        <w:tabs>
          <w:tab w:val="left" w:pos="4400"/>
        </w:tabs>
        <w:ind w:right="624"/>
        <w:jc w:val="both"/>
        <w:rPr>
          <w:rFonts w:ascii="Arial" w:hAnsi="Arial" w:cs="Arial"/>
          <w:bCs/>
          <w:color w:val="000000"/>
          <w:lang w:val="es-MX"/>
        </w:rPr>
      </w:pPr>
      <w:r w:rsidRPr="00DE33D2">
        <w:rPr>
          <w:rFonts w:ascii="Arial" w:hAnsi="Arial" w:cs="Arial"/>
          <w:bCs/>
          <w:color w:val="000000"/>
          <w:lang w:val="es-MX"/>
        </w:rPr>
        <w:t>Cuando se tienen varios asientos bibliográficos de un mismo autor se ordenan por el título, a partir del  segundo asiento se pone una línea que sustituye el nombre y apellido del autor.</w:t>
      </w:r>
    </w:p>
    <w:p w:rsidR="005F138E" w:rsidRPr="00DE33D2" w:rsidRDefault="005F138E" w:rsidP="005F138E">
      <w:pPr>
        <w:tabs>
          <w:tab w:val="left" w:pos="4400"/>
        </w:tabs>
        <w:ind w:right="624"/>
        <w:jc w:val="both"/>
        <w:rPr>
          <w:rFonts w:ascii="Arial" w:hAnsi="Arial" w:cs="Arial"/>
          <w:bCs/>
          <w:color w:val="000000"/>
          <w:lang w:val="es-MX"/>
        </w:rPr>
      </w:pPr>
    </w:p>
    <w:p w:rsidR="005F138E" w:rsidRPr="00DE33D2" w:rsidRDefault="005F138E" w:rsidP="005F138E">
      <w:pPr>
        <w:tabs>
          <w:tab w:val="left" w:pos="4400"/>
        </w:tabs>
        <w:ind w:right="624"/>
        <w:jc w:val="both"/>
        <w:rPr>
          <w:rFonts w:ascii="Arial" w:hAnsi="Arial" w:cs="Arial"/>
          <w:bCs/>
          <w:color w:val="000000"/>
          <w:lang w:val="es-MX"/>
        </w:rPr>
      </w:pPr>
      <w:r w:rsidRPr="00DE33D2">
        <w:rPr>
          <w:rFonts w:ascii="Arial" w:hAnsi="Arial" w:cs="Arial"/>
          <w:bCs/>
          <w:color w:val="000000"/>
          <w:lang w:val="es-MX"/>
        </w:rPr>
        <w:t xml:space="preserve">Ejemplo:  </w:t>
      </w:r>
    </w:p>
    <w:p w:rsidR="005F138E" w:rsidRPr="00DE33D2" w:rsidRDefault="005F138E" w:rsidP="005F138E">
      <w:pPr>
        <w:tabs>
          <w:tab w:val="left" w:pos="4400"/>
        </w:tabs>
        <w:ind w:right="624"/>
        <w:jc w:val="both"/>
        <w:rPr>
          <w:rFonts w:ascii="Arial" w:hAnsi="Arial" w:cs="Arial"/>
          <w:bCs/>
          <w:color w:val="000000"/>
          <w:lang w:val="es-MX"/>
        </w:rPr>
      </w:pPr>
      <w:r w:rsidRPr="00DE33D2">
        <w:rPr>
          <w:rFonts w:ascii="Arial" w:hAnsi="Arial" w:cs="Arial"/>
          <w:bCs/>
          <w:color w:val="000000"/>
          <w:lang w:val="es-MX"/>
        </w:rPr>
        <w:t>PICHARDO, HORTENSIA.  José Martí: Lectura para niños.</w:t>
      </w:r>
    </w:p>
    <w:p w:rsidR="005F138E" w:rsidRPr="00DE33D2" w:rsidRDefault="005F138E" w:rsidP="005F138E">
      <w:pPr>
        <w:tabs>
          <w:tab w:val="left" w:pos="4400"/>
        </w:tabs>
        <w:ind w:right="624"/>
        <w:jc w:val="both"/>
        <w:rPr>
          <w:rFonts w:ascii="Arial" w:hAnsi="Arial" w:cs="Arial"/>
          <w:bCs/>
          <w:color w:val="000000"/>
          <w:lang w:val="es-MX"/>
        </w:rPr>
      </w:pPr>
      <w:r>
        <w:rPr>
          <w:rFonts w:ascii="Arial" w:hAnsi="Arial" w:cs="Arial"/>
          <w:bCs/>
          <w:color w:val="000000"/>
          <w:lang w:val="es-MX"/>
        </w:rPr>
        <w:t xml:space="preserve"> _________. </w:t>
      </w:r>
      <w:r w:rsidRPr="00DE33D2">
        <w:rPr>
          <w:rFonts w:ascii="Arial" w:hAnsi="Arial" w:cs="Arial"/>
          <w:bCs/>
          <w:color w:val="000000"/>
          <w:lang w:val="es-MX"/>
        </w:rPr>
        <w:t xml:space="preserve">  José Martí: Lectura para jóvenes.</w:t>
      </w:r>
    </w:p>
    <w:p w:rsidR="005F138E" w:rsidRPr="00DE33D2" w:rsidRDefault="005F138E" w:rsidP="005F138E">
      <w:pPr>
        <w:tabs>
          <w:tab w:val="left" w:pos="4400"/>
        </w:tabs>
        <w:ind w:right="624"/>
        <w:jc w:val="both"/>
        <w:rPr>
          <w:rFonts w:ascii="Arial" w:hAnsi="Arial" w:cs="Arial"/>
          <w:bCs/>
          <w:color w:val="000000"/>
          <w:lang w:val="es-MX"/>
        </w:rPr>
      </w:pPr>
    </w:p>
    <w:p w:rsidR="005F138E" w:rsidRPr="00DE33D2" w:rsidRDefault="005F138E" w:rsidP="005F138E">
      <w:pPr>
        <w:tabs>
          <w:tab w:val="left" w:pos="4400"/>
        </w:tabs>
        <w:ind w:right="624"/>
        <w:jc w:val="both"/>
        <w:rPr>
          <w:rFonts w:ascii="Arial" w:hAnsi="Arial" w:cs="Arial"/>
          <w:bCs/>
          <w:color w:val="000000"/>
          <w:lang w:val="es-MX"/>
        </w:rPr>
      </w:pPr>
      <w:r w:rsidRPr="00DE33D2">
        <w:rPr>
          <w:rFonts w:ascii="Arial" w:hAnsi="Arial" w:cs="Arial"/>
          <w:bCs/>
          <w:color w:val="000000"/>
          <w:lang w:val="es-MX"/>
        </w:rPr>
        <w:t>En caso de las publicaciones seriadas</w:t>
      </w:r>
      <w:r>
        <w:rPr>
          <w:rFonts w:ascii="Arial" w:hAnsi="Arial" w:cs="Arial"/>
          <w:bCs/>
          <w:color w:val="000000"/>
          <w:lang w:val="es-MX"/>
        </w:rPr>
        <w:t>,</w:t>
      </w:r>
      <w:r w:rsidRPr="00DE33D2">
        <w:rPr>
          <w:rFonts w:ascii="Arial" w:hAnsi="Arial" w:cs="Arial"/>
          <w:bCs/>
          <w:color w:val="000000"/>
          <w:lang w:val="es-MX"/>
        </w:rPr>
        <w:t xml:space="preserve"> al hacer mención al título de la      publicación le antecede la preposición </w:t>
      </w:r>
      <w:r w:rsidRPr="00DE33D2">
        <w:rPr>
          <w:rFonts w:ascii="Arial" w:hAnsi="Arial" w:cs="Arial"/>
          <w:bCs/>
          <w:color w:val="000000"/>
          <w:u w:val="single"/>
          <w:lang w:val="es-MX"/>
        </w:rPr>
        <w:t>En</w:t>
      </w:r>
      <w:r w:rsidRPr="00DE33D2">
        <w:rPr>
          <w:rFonts w:ascii="Arial" w:hAnsi="Arial" w:cs="Arial"/>
          <w:bCs/>
          <w:color w:val="000000"/>
          <w:lang w:val="es-MX"/>
        </w:rPr>
        <w:t xml:space="preserve">  subrayada.</w:t>
      </w:r>
      <w:r>
        <w:rPr>
          <w:rFonts w:ascii="Arial" w:hAnsi="Arial" w:cs="Arial"/>
          <w:bCs/>
          <w:color w:val="000000"/>
          <w:lang w:val="es-MX"/>
        </w:rPr>
        <w:t xml:space="preserve"> </w:t>
      </w:r>
      <w:r w:rsidRPr="00DE33D2">
        <w:rPr>
          <w:rFonts w:ascii="Arial" w:hAnsi="Arial" w:cs="Arial"/>
          <w:bCs/>
          <w:color w:val="000000"/>
          <w:lang w:val="es-MX"/>
        </w:rPr>
        <w:t xml:space="preserve">Ejemplo: </w:t>
      </w:r>
      <w:r w:rsidRPr="00DE33D2">
        <w:rPr>
          <w:rFonts w:ascii="Arial" w:hAnsi="Arial" w:cs="Arial"/>
          <w:bCs/>
          <w:color w:val="000000"/>
          <w:u w:val="single"/>
          <w:lang w:val="es-MX"/>
        </w:rPr>
        <w:t xml:space="preserve">En </w:t>
      </w:r>
      <w:r w:rsidRPr="00DE33D2">
        <w:rPr>
          <w:rFonts w:ascii="Arial" w:hAnsi="Arial" w:cs="Arial"/>
          <w:bCs/>
          <w:color w:val="000000"/>
          <w:lang w:val="es-MX"/>
        </w:rPr>
        <w:t>Bohemia.</w:t>
      </w:r>
    </w:p>
    <w:p w:rsidR="005F138E" w:rsidRPr="00DE33D2" w:rsidRDefault="005F138E" w:rsidP="005F138E">
      <w:pPr>
        <w:tabs>
          <w:tab w:val="left" w:pos="4400"/>
        </w:tabs>
        <w:ind w:right="624"/>
        <w:jc w:val="both"/>
        <w:rPr>
          <w:rFonts w:ascii="Arial" w:hAnsi="Arial" w:cs="Arial"/>
          <w:bCs/>
          <w:color w:val="000000"/>
          <w:lang w:val="es-MX"/>
        </w:rPr>
      </w:pPr>
    </w:p>
    <w:p w:rsidR="005F138E" w:rsidRPr="00DE33D2" w:rsidRDefault="005F138E" w:rsidP="005F138E">
      <w:pPr>
        <w:tabs>
          <w:tab w:val="left" w:pos="4400"/>
        </w:tabs>
        <w:ind w:right="624"/>
        <w:jc w:val="both"/>
        <w:rPr>
          <w:rFonts w:ascii="Arial" w:hAnsi="Arial" w:cs="Arial"/>
          <w:bCs/>
          <w:color w:val="000000"/>
          <w:lang w:val="es-MX"/>
        </w:rPr>
      </w:pPr>
      <w:r w:rsidRPr="00DE33D2">
        <w:rPr>
          <w:rFonts w:ascii="Arial" w:hAnsi="Arial" w:cs="Arial"/>
          <w:bCs/>
          <w:color w:val="000000"/>
          <w:lang w:val="es-MX"/>
        </w:rPr>
        <w:t>Los programas de enseñanza entran por Cuba. Ministerio de Educación, que es su autor corporativo.</w:t>
      </w:r>
      <w:r>
        <w:rPr>
          <w:rFonts w:ascii="Arial" w:hAnsi="Arial" w:cs="Arial"/>
          <w:bCs/>
          <w:color w:val="000000"/>
          <w:lang w:val="es-MX"/>
        </w:rPr>
        <w:t xml:space="preserve">   </w:t>
      </w:r>
      <w:r w:rsidRPr="00DE33D2">
        <w:rPr>
          <w:rFonts w:ascii="Arial" w:hAnsi="Arial" w:cs="Arial"/>
          <w:bCs/>
          <w:color w:val="000000"/>
          <w:lang w:val="es-MX"/>
        </w:rPr>
        <w:t>Ejemplo: CUBA.  MINISTERIO DE EDUCACIÓN.</w:t>
      </w:r>
    </w:p>
    <w:p w:rsidR="005F138E" w:rsidRDefault="005F138E" w:rsidP="005F138E">
      <w:pPr>
        <w:tabs>
          <w:tab w:val="left" w:pos="4400"/>
        </w:tabs>
        <w:ind w:right="624"/>
        <w:jc w:val="both"/>
        <w:rPr>
          <w:rFonts w:ascii="Arial" w:hAnsi="Arial" w:cs="Arial"/>
          <w:bCs/>
          <w:color w:val="000000"/>
          <w:lang w:val="es-MX"/>
        </w:rPr>
      </w:pPr>
      <w:r w:rsidRPr="00DE33D2">
        <w:rPr>
          <w:rFonts w:ascii="Arial" w:hAnsi="Arial" w:cs="Arial"/>
          <w:bCs/>
          <w:color w:val="000000"/>
          <w:lang w:val="es-MX"/>
        </w:rPr>
        <w:t xml:space="preserve">Para el cumplimiento de </w:t>
      </w:r>
      <w:smartTag w:uri="urn:schemas-microsoft-com:office:smarttags" w:element="PersonName">
        <w:smartTagPr>
          <w:attr w:name="ProductID" w:val="la Norma Cubana"/>
        </w:smartTagPr>
        <w:r w:rsidRPr="00DE33D2">
          <w:rPr>
            <w:rFonts w:ascii="Arial" w:hAnsi="Arial" w:cs="Arial"/>
            <w:bCs/>
            <w:color w:val="000000"/>
            <w:lang w:val="es-MX"/>
          </w:rPr>
          <w:t>la Norma Cubana</w:t>
        </w:r>
      </w:smartTag>
      <w:r w:rsidRPr="00DE33D2">
        <w:rPr>
          <w:rFonts w:ascii="Arial" w:hAnsi="Arial" w:cs="Arial"/>
          <w:bCs/>
          <w:color w:val="000000"/>
          <w:lang w:val="es-MX"/>
        </w:rPr>
        <w:t xml:space="preserve"> se deben respetar los signos de  puntuación y los espacios. </w:t>
      </w:r>
    </w:p>
    <w:p w:rsidR="005F138E" w:rsidRDefault="005F138E" w:rsidP="005F138E">
      <w:pPr>
        <w:tabs>
          <w:tab w:val="left" w:pos="4400"/>
        </w:tabs>
        <w:ind w:right="624"/>
        <w:jc w:val="both"/>
        <w:rPr>
          <w:rFonts w:ascii="Arial" w:hAnsi="Arial" w:cs="Arial"/>
          <w:bCs/>
          <w:color w:val="000000"/>
          <w:lang w:val="es-MX"/>
        </w:rPr>
      </w:pPr>
    </w:p>
    <w:p w:rsidR="005F138E" w:rsidRDefault="005F138E" w:rsidP="005F138E">
      <w:pPr>
        <w:tabs>
          <w:tab w:val="left" w:pos="4400"/>
        </w:tabs>
        <w:ind w:right="624"/>
        <w:jc w:val="both"/>
        <w:rPr>
          <w:rFonts w:ascii="Arial" w:hAnsi="Arial" w:cs="Arial"/>
          <w:b/>
          <w:bCs/>
          <w:color w:val="000000"/>
          <w:lang w:val="es-MX"/>
        </w:rPr>
      </w:pPr>
      <w:r>
        <w:rPr>
          <w:rFonts w:ascii="Arial" w:hAnsi="Arial" w:cs="Arial"/>
          <w:b/>
          <w:bCs/>
          <w:color w:val="000000"/>
          <w:lang w:val="es-MX"/>
        </w:rPr>
        <w:t xml:space="preserve">                              </w:t>
      </w:r>
      <w:r w:rsidRPr="00DE33D2">
        <w:rPr>
          <w:rFonts w:ascii="Arial" w:hAnsi="Arial" w:cs="Arial"/>
          <w:b/>
          <w:bCs/>
          <w:color w:val="000000"/>
          <w:lang w:val="es-MX"/>
        </w:rPr>
        <w:t>LIBRO</w:t>
      </w:r>
      <w:r>
        <w:rPr>
          <w:rFonts w:ascii="Arial" w:hAnsi="Arial" w:cs="Arial"/>
          <w:b/>
          <w:bCs/>
          <w:color w:val="000000"/>
          <w:lang w:val="es-MX"/>
        </w:rPr>
        <w:t>S Y FOLLETOS</w:t>
      </w:r>
    </w:p>
    <w:p w:rsidR="005F138E" w:rsidRPr="00DE33D2" w:rsidRDefault="005F138E" w:rsidP="005F138E">
      <w:pPr>
        <w:tabs>
          <w:tab w:val="left" w:pos="4400"/>
        </w:tabs>
        <w:ind w:right="624"/>
        <w:jc w:val="both"/>
        <w:rPr>
          <w:rFonts w:ascii="Arial" w:hAnsi="Arial" w:cs="Arial"/>
          <w:b/>
          <w:bCs/>
          <w:color w:val="000000"/>
          <w:lang w:val="es-MX"/>
        </w:rPr>
      </w:pPr>
      <w:r>
        <w:rPr>
          <w:rFonts w:ascii="Arial" w:hAnsi="Arial" w:cs="Arial"/>
          <w:b/>
          <w:bCs/>
          <w:color w:val="000000"/>
          <w:lang w:val="es-MX"/>
        </w:rPr>
        <w:t xml:space="preserve">                                  </w:t>
      </w:r>
      <w:r>
        <w:rPr>
          <w:rFonts w:ascii="Arial" w:hAnsi="Arial" w:cs="Arial"/>
          <w:b/>
          <w:bCs/>
          <w:noProof/>
          <w:color w:val="000000"/>
        </w:rPr>
        <w:drawing>
          <wp:inline distT="0" distB="0" distL="0" distR="0">
            <wp:extent cx="1116330" cy="746760"/>
            <wp:effectExtent l="0" t="0" r="0" b="0"/>
            <wp:docPr id="11" name="Imagen 11" descr="libro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bros8"/>
                    <pic:cNvPicPr>
                      <a:picLocks noChangeAspect="1" noChangeArrowheads="1" noCrop="1"/>
                    </pic:cNvPicPr>
                  </pic:nvPicPr>
                  <pic:blipFill>
                    <a:blip r:embed="rId6"/>
                    <a:srcRect/>
                    <a:stretch>
                      <a:fillRect/>
                    </a:stretch>
                  </pic:blipFill>
                  <pic:spPr bwMode="auto">
                    <a:xfrm>
                      <a:off x="0" y="0"/>
                      <a:ext cx="1116330" cy="746760"/>
                    </a:xfrm>
                    <a:prstGeom prst="rect">
                      <a:avLst/>
                    </a:prstGeom>
                    <a:noFill/>
                  </pic:spPr>
                </pic:pic>
              </a:graphicData>
            </a:graphic>
          </wp:inline>
        </w:drawing>
      </w:r>
      <w:r>
        <w:rPr>
          <w:rFonts w:ascii="Arial" w:hAnsi="Arial" w:cs="Arial"/>
          <w:b/>
          <w:bCs/>
          <w:color w:val="000000"/>
          <w:lang w:val="es-MX"/>
        </w:rPr>
        <w:t xml:space="preserve">                              </w:t>
      </w:r>
    </w:p>
    <w:p w:rsidR="005F138E" w:rsidRPr="00DE33D2" w:rsidRDefault="005F138E" w:rsidP="005F138E">
      <w:pPr>
        <w:tabs>
          <w:tab w:val="left" w:pos="4400"/>
        </w:tabs>
        <w:ind w:right="624"/>
        <w:jc w:val="both"/>
        <w:rPr>
          <w:rFonts w:ascii="Arial" w:hAnsi="Arial" w:cs="Arial"/>
          <w:b/>
          <w:bCs/>
          <w:color w:val="000000"/>
          <w:lang w:val="es-MX"/>
        </w:rPr>
      </w:pPr>
      <w:r w:rsidRPr="00DE33D2">
        <w:rPr>
          <w:rFonts w:ascii="Arial" w:hAnsi="Arial" w:cs="Arial"/>
          <w:b/>
          <w:bCs/>
          <w:color w:val="000000"/>
          <w:lang w:val="es-MX"/>
        </w:rPr>
        <w:t>De uno a tres autores</w:t>
      </w:r>
    </w:p>
    <w:p w:rsidR="005F138E" w:rsidRDefault="005F138E" w:rsidP="005F138E">
      <w:pPr>
        <w:tabs>
          <w:tab w:val="left" w:pos="4400"/>
        </w:tabs>
        <w:ind w:left="400" w:right="624" w:hanging="400"/>
        <w:jc w:val="both"/>
        <w:rPr>
          <w:rFonts w:ascii="Arial" w:hAnsi="Arial" w:cs="Arial"/>
          <w:bCs/>
          <w:color w:val="000000"/>
        </w:rPr>
      </w:pPr>
      <w:r>
        <w:rPr>
          <w:rFonts w:ascii="Arial" w:hAnsi="Arial" w:cs="Arial"/>
          <w:bCs/>
          <w:color w:val="000000"/>
        </w:rPr>
        <w:t xml:space="preserve">Apellidos, nombre. </w:t>
      </w:r>
      <w:r w:rsidRPr="00DE33D2">
        <w:rPr>
          <w:rFonts w:ascii="Arial" w:hAnsi="Arial" w:cs="Arial"/>
          <w:bCs/>
          <w:color w:val="000000"/>
        </w:rPr>
        <w:t xml:space="preserve"> Título: subtítulo  /  Mención de</w:t>
      </w:r>
      <w:r>
        <w:rPr>
          <w:rFonts w:ascii="Arial" w:hAnsi="Arial" w:cs="Arial"/>
          <w:bCs/>
          <w:color w:val="000000"/>
        </w:rPr>
        <w:t xml:space="preserve"> </w:t>
      </w:r>
      <w:r w:rsidRPr="00DE33D2">
        <w:rPr>
          <w:rFonts w:ascii="Arial" w:hAnsi="Arial" w:cs="Arial"/>
          <w:bCs/>
          <w:color w:val="000000"/>
        </w:rPr>
        <w:t>responsab</w:t>
      </w:r>
      <w:r>
        <w:rPr>
          <w:rFonts w:ascii="Arial" w:hAnsi="Arial" w:cs="Arial"/>
          <w:bCs/>
          <w:color w:val="000000"/>
        </w:rPr>
        <w:t xml:space="preserve">ilidad. __ Lugar de </w:t>
      </w:r>
      <w:proofErr w:type="gramStart"/>
      <w:r>
        <w:rPr>
          <w:rFonts w:ascii="Arial" w:hAnsi="Arial" w:cs="Arial"/>
          <w:bCs/>
          <w:color w:val="000000"/>
        </w:rPr>
        <w:t xml:space="preserve">Publicación </w:t>
      </w:r>
      <w:r w:rsidRPr="00DE33D2">
        <w:rPr>
          <w:rFonts w:ascii="Arial" w:hAnsi="Arial" w:cs="Arial"/>
          <w:bCs/>
          <w:color w:val="000000"/>
        </w:rPr>
        <w:t>:</w:t>
      </w:r>
      <w:proofErr w:type="gramEnd"/>
      <w:r w:rsidRPr="00DE33D2">
        <w:rPr>
          <w:rFonts w:ascii="Arial" w:hAnsi="Arial" w:cs="Arial"/>
          <w:bCs/>
          <w:color w:val="000000"/>
        </w:rPr>
        <w:t xml:space="preserve"> Nombre de </w:t>
      </w:r>
      <w:smartTag w:uri="urn:schemas-microsoft-com:office:smarttags" w:element="PersonName">
        <w:smartTagPr>
          <w:attr w:name="ProductID" w:val="la Editorial"/>
        </w:smartTagPr>
        <w:r w:rsidRPr="00DE33D2">
          <w:rPr>
            <w:rFonts w:ascii="Arial" w:hAnsi="Arial" w:cs="Arial"/>
            <w:bCs/>
            <w:color w:val="000000"/>
          </w:rPr>
          <w:t>la Editorial</w:t>
        </w:r>
      </w:smartTag>
      <w:r w:rsidRPr="00DE33D2">
        <w:rPr>
          <w:rFonts w:ascii="Arial" w:hAnsi="Arial" w:cs="Arial"/>
          <w:bCs/>
          <w:color w:val="000000"/>
        </w:rPr>
        <w:t xml:space="preserve"> ,  Año de publicación . __ Total de páginas. (p.)</w:t>
      </w:r>
    </w:p>
    <w:p w:rsidR="005F138E" w:rsidRDefault="005F138E" w:rsidP="005F138E">
      <w:pPr>
        <w:tabs>
          <w:tab w:val="left" w:pos="4400"/>
        </w:tabs>
        <w:ind w:left="400" w:right="624" w:hanging="400"/>
        <w:jc w:val="both"/>
        <w:rPr>
          <w:rFonts w:ascii="Arial" w:hAnsi="Arial" w:cs="Arial"/>
          <w:bCs/>
          <w:color w:val="000000"/>
        </w:rPr>
      </w:pPr>
    </w:p>
    <w:p w:rsidR="005F138E" w:rsidRPr="00DE33D2" w:rsidRDefault="005F138E" w:rsidP="005F138E">
      <w:pPr>
        <w:tabs>
          <w:tab w:val="left" w:pos="4400"/>
        </w:tabs>
        <w:ind w:left="400" w:right="624" w:hanging="400"/>
        <w:jc w:val="both"/>
        <w:rPr>
          <w:rFonts w:ascii="Arial" w:hAnsi="Arial" w:cs="Arial"/>
          <w:b/>
          <w:bCs/>
          <w:color w:val="000000"/>
        </w:rPr>
      </w:pPr>
      <w:r w:rsidRPr="00DE33D2">
        <w:rPr>
          <w:rFonts w:ascii="Arial" w:hAnsi="Arial" w:cs="Arial"/>
          <w:b/>
          <w:bCs/>
          <w:color w:val="000000"/>
        </w:rPr>
        <w:t xml:space="preserve">Un solo autor. </w:t>
      </w:r>
    </w:p>
    <w:p w:rsidR="005F138E" w:rsidRPr="00DE33D2" w:rsidRDefault="005F138E" w:rsidP="005F138E">
      <w:pPr>
        <w:tabs>
          <w:tab w:val="left" w:pos="4400"/>
        </w:tabs>
        <w:ind w:left="400" w:right="624" w:hanging="400"/>
        <w:jc w:val="both"/>
        <w:rPr>
          <w:rFonts w:ascii="Arial" w:hAnsi="Arial" w:cs="Arial"/>
          <w:bCs/>
          <w:color w:val="000000"/>
        </w:rPr>
      </w:pPr>
      <w:r w:rsidRPr="00DE33D2">
        <w:rPr>
          <w:rFonts w:ascii="Arial" w:hAnsi="Arial" w:cs="Arial"/>
          <w:bCs/>
          <w:color w:val="000000"/>
        </w:rPr>
        <w:t xml:space="preserve">PICHARDO, HORTENSIA.   José </w:t>
      </w:r>
      <w:proofErr w:type="gramStart"/>
      <w:r w:rsidRPr="00DE33D2">
        <w:rPr>
          <w:rFonts w:ascii="Arial" w:hAnsi="Arial" w:cs="Arial"/>
          <w:bCs/>
          <w:color w:val="000000"/>
        </w:rPr>
        <w:t>Martí :</w:t>
      </w:r>
      <w:proofErr w:type="gramEnd"/>
      <w:r w:rsidRPr="00DE33D2">
        <w:rPr>
          <w:rFonts w:ascii="Arial" w:hAnsi="Arial" w:cs="Arial"/>
          <w:bCs/>
          <w:color w:val="000000"/>
        </w:rPr>
        <w:t xml:space="preserve"> Lectura para niños. __ La </w:t>
      </w:r>
      <w:proofErr w:type="gramStart"/>
      <w:r w:rsidRPr="00DE33D2">
        <w:rPr>
          <w:rFonts w:ascii="Arial" w:hAnsi="Arial" w:cs="Arial"/>
          <w:bCs/>
          <w:color w:val="000000"/>
        </w:rPr>
        <w:t>Habana :</w:t>
      </w:r>
      <w:proofErr w:type="gramEnd"/>
      <w:r w:rsidRPr="00DE33D2">
        <w:rPr>
          <w:rFonts w:ascii="Arial" w:hAnsi="Arial" w:cs="Arial"/>
          <w:bCs/>
          <w:color w:val="000000"/>
        </w:rPr>
        <w:t xml:space="preserve">     Ed. Pueblo y Educación, 1990. __ 284 p.</w:t>
      </w:r>
    </w:p>
    <w:p w:rsidR="005F138E" w:rsidRPr="00DE33D2" w:rsidRDefault="005F138E" w:rsidP="005F138E">
      <w:pPr>
        <w:tabs>
          <w:tab w:val="left" w:pos="4400"/>
        </w:tabs>
        <w:ind w:left="400" w:right="624" w:hanging="400"/>
        <w:jc w:val="both"/>
        <w:rPr>
          <w:rFonts w:ascii="Arial" w:hAnsi="Arial" w:cs="Arial"/>
          <w:bCs/>
          <w:color w:val="000000"/>
        </w:rPr>
      </w:pPr>
    </w:p>
    <w:p w:rsidR="005F138E" w:rsidRPr="00DE33D2" w:rsidRDefault="005F138E" w:rsidP="005F138E">
      <w:pPr>
        <w:tabs>
          <w:tab w:val="left" w:pos="4400"/>
        </w:tabs>
        <w:ind w:left="400" w:right="624" w:hanging="400"/>
        <w:jc w:val="both"/>
        <w:rPr>
          <w:rFonts w:ascii="Arial" w:hAnsi="Arial" w:cs="Arial"/>
          <w:bCs/>
          <w:color w:val="000000"/>
        </w:rPr>
      </w:pPr>
      <w:r w:rsidRPr="00DE33D2">
        <w:rPr>
          <w:rFonts w:ascii="Arial" w:hAnsi="Arial" w:cs="Arial"/>
          <w:b/>
          <w:bCs/>
          <w:color w:val="000000"/>
        </w:rPr>
        <w:t>2 y 3 autores.</w:t>
      </w:r>
    </w:p>
    <w:p w:rsidR="005F138E" w:rsidRPr="00DE33D2" w:rsidRDefault="005F138E" w:rsidP="005F138E">
      <w:pPr>
        <w:tabs>
          <w:tab w:val="left" w:pos="4400"/>
        </w:tabs>
        <w:ind w:left="400" w:right="624" w:hanging="400"/>
        <w:jc w:val="both"/>
        <w:rPr>
          <w:rFonts w:ascii="Arial" w:hAnsi="Arial" w:cs="Arial"/>
          <w:bCs/>
          <w:color w:val="000000"/>
        </w:rPr>
      </w:pPr>
      <w:r w:rsidRPr="00DE33D2">
        <w:rPr>
          <w:rFonts w:ascii="Arial" w:hAnsi="Arial" w:cs="Arial"/>
          <w:bCs/>
          <w:color w:val="000000"/>
        </w:rPr>
        <w:t xml:space="preserve">YADESHKO, V.I.   Pedagogía preescolar  /  V. I. </w:t>
      </w:r>
      <w:proofErr w:type="spellStart"/>
      <w:r w:rsidRPr="00DE33D2">
        <w:rPr>
          <w:rFonts w:ascii="Arial" w:hAnsi="Arial" w:cs="Arial"/>
          <w:bCs/>
          <w:color w:val="000000"/>
        </w:rPr>
        <w:t>Yadeshko</w:t>
      </w:r>
      <w:proofErr w:type="spellEnd"/>
      <w:r w:rsidRPr="00DE33D2">
        <w:rPr>
          <w:rFonts w:ascii="Arial" w:hAnsi="Arial" w:cs="Arial"/>
          <w:bCs/>
          <w:color w:val="000000"/>
        </w:rPr>
        <w:t xml:space="preserve">, F. A. </w:t>
      </w:r>
      <w:proofErr w:type="spellStart"/>
      <w:r w:rsidRPr="00DE33D2">
        <w:rPr>
          <w:rFonts w:ascii="Arial" w:hAnsi="Arial" w:cs="Arial"/>
          <w:bCs/>
          <w:color w:val="000000"/>
        </w:rPr>
        <w:t>Sojin</w:t>
      </w:r>
      <w:proofErr w:type="spellEnd"/>
      <w:r w:rsidRPr="00DE33D2">
        <w:rPr>
          <w:rFonts w:ascii="Arial" w:hAnsi="Arial" w:cs="Arial"/>
          <w:bCs/>
          <w:color w:val="000000"/>
        </w:rPr>
        <w:t xml:space="preserve">. __     La   </w:t>
      </w:r>
      <w:proofErr w:type="gramStart"/>
      <w:r w:rsidRPr="00DE33D2">
        <w:rPr>
          <w:rFonts w:ascii="Arial" w:hAnsi="Arial" w:cs="Arial"/>
          <w:bCs/>
          <w:color w:val="000000"/>
        </w:rPr>
        <w:t>Habana :</w:t>
      </w:r>
      <w:proofErr w:type="gramEnd"/>
      <w:r w:rsidRPr="00DE33D2">
        <w:rPr>
          <w:rFonts w:ascii="Arial" w:hAnsi="Arial" w:cs="Arial"/>
          <w:bCs/>
          <w:color w:val="000000"/>
        </w:rPr>
        <w:t xml:space="preserve"> Editorial Pueblo y Educación, 1990. __ 428 p.</w:t>
      </w:r>
    </w:p>
    <w:p w:rsidR="005F138E" w:rsidRPr="00DE33D2" w:rsidRDefault="005F138E" w:rsidP="005F138E">
      <w:pPr>
        <w:tabs>
          <w:tab w:val="left" w:pos="4400"/>
        </w:tabs>
        <w:ind w:left="400" w:right="624" w:hanging="400"/>
        <w:jc w:val="both"/>
        <w:rPr>
          <w:rFonts w:ascii="Arial" w:hAnsi="Arial" w:cs="Arial"/>
          <w:bCs/>
          <w:color w:val="000000"/>
        </w:rPr>
      </w:pPr>
    </w:p>
    <w:p w:rsidR="005F138E" w:rsidRPr="00DE33D2" w:rsidRDefault="005F138E" w:rsidP="005F138E">
      <w:pPr>
        <w:tabs>
          <w:tab w:val="left" w:pos="4400"/>
        </w:tabs>
        <w:ind w:left="400" w:right="624" w:hanging="400"/>
        <w:jc w:val="both"/>
        <w:rPr>
          <w:rFonts w:ascii="Arial" w:hAnsi="Arial" w:cs="Arial"/>
          <w:bCs/>
          <w:color w:val="000000"/>
        </w:rPr>
      </w:pPr>
      <w:r w:rsidRPr="00DE33D2">
        <w:rPr>
          <w:rFonts w:ascii="Arial" w:hAnsi="Arial" w:cs="Arial"/>
          <w:b/>
          <w:bCs/>
          <w:color w:val="000000"/>
        </w:rPr>
        <w:t>Más de 3 autores.</w:t>
      </w:r>
    </w:p>
    <w:p w:rsidR="005F138E" w:rsidRPr="00DE33D2" w:rsidRDefault="005F138E" w:rsidP="005F138E">
      <w:pPr>
        <w:tabs>
          <w:tab w:val="left" w:pos="4400"/>
        </w:tabs>
        <w:ind w:left="400" w:right="624" w:hanging="400"/>
        <w:jc w:val="both"/>
        <w:rPr>
          <w:rFonts w:ascii="Arial" w:hAnsi="Arial" w:cs="Arial"/>
          <w:bCs/>
          <w:color w:val="000000"/>
        </w:rPr>
      </w:pPr>
      <w:r w:rsidRPr="00DE33D2">
        <w:rPr>
          <w:rFonts w:ascii="Arial" w:hAnsi="Arial" w:cs="Arial"/>
          <w:bCs/>
          <w:color w:val="000000"/>
        </w:rPr>
        <w:t xml:space="preserve">Historia de </w:t>
      </w:r>
      <w:smartTag w:uri="urn:schemas-microsoft-com:office:smarttags" w:element="PersonName">
        <w:smartTagPr>
          <w:attr w:name="ProductID" w:val="la Pedagog￭a"/>
        </w:smartTagPr>
        <w:r w:rsidRPr="00DE33D2">
          <w:rPr>
            <w:rFonts w:ascii="Arial" w:hAnsi="Arial" w:cs="Arial"/>
            <w:bCs/>
            <w:color w:val="000000"/>
          </w:rPr>
          <w:t>la Pedagogía</w:t>
        </w:r>
      </w:smartTag>
      <w:r w:rsidRPr="00DE33D2">
        <w:rPr>
          <w:rFonts w:ascii="Arial" w:hAnsi="Arial" w:cs="Arial"/>
          <w:bCs/>
          <w:color w:val="000000"/>
        </w:rPr>
        <w:t xml:space="preserve"> en Cuba  /  Rolando </w:t>
      </w:r>
      <w:proofErr w:type="spellStart"/>
      <w:r w:rsidRPr="00DE33D2">
        <w:rPr>
          <w:rFonts w:ascii="Arial" w:hAnsi="Arial" w:cs="Arial"/>
          <w:bCs/>
          <w:color w:val="000000"/>
        </w:rPr>
        <w:t>Buenavilla</w:t>
      </w:r>
      <w:proofErr w:type="spellEnd"/>
      <w:r w:rsidRPr="00DE33D2">
        <w:rPr>
          <w:rFonts w:ascii="Arial" w:hAnsi="Arial" w:cs="Arial"/>
          <w:bCs/>
          <w:color w:val="000000"/>
        </w:rPr>
        <w:t xml:space="preserve"> </w:t>
      </w:r>
      <w:proofErr w:type="gramStart"/>
      <w:r w:rsidRPr="00DE33D2">
        <w:rPr>
          <w:rFonts w:ascii="Arial" w:hAnsi="Arial" w:cs="Arial"/>
          <w:bCs/>
          <w:color w:val="000000"/>
        </w:rPr>
        <w:t>Recio ....</w:t>
      </w:r>
      <w:proofErr w:type="gramEnd"/>
      <w:r w:rsidRPr="00DE33D2">
        <w:rPr>
          <w:rFonts w:ascii="Arial" w:hAnsi="Arial" w:cs="Arial"/>
          <w:bCs/>
          <w:color w:val="000000"/>
        </w:rPr>
        <w:t xml:space="preserve"> [</w:t>
      </w:r>
      <w:proofErr w:type="gramStart"/>
      <w:r w:rsidRPr="00DE33D2">
        <w:rPr>
          <w:rFonts w:ascii="Arial" w:hAnsi="Arial" w:cs="Arial"/>
          <w:bCs/>
          <w:color w:val="000000"/>
        </w:rPr>
        <w:t>et</w:t>
      </w:r>
      <w:proofErr w:type="gramEnd"/>
      <w:r w:rsidRPr="00DE33D2">
        <w:rPr>
          <w:rFonts w:ascii="Arial" w:hAnsi="Arial" w:cs="Arial"/>
          <w:bCs/>
          <w:color w:val="000000"/>
        </w:rPr>
        <w:t xml:space="preserve"> al.]. __    La </w:t>
      </w:r>
      <w:proofErr w:type="gramStart"/>
      <w:r w:rsidRPr="00DE33D2">
        <w:rPr>
          <w:rFonts w:ascii="Arial" w:hAnsi="Arial" w:cs="Arial"/>
          <w:bCs/>
          <w:color w:val="000000"/>
        </w:rPr>
        <w:t>Habana :</w:t>
      </w:r>
      <w:proofErr w:type="gramEnd"/>
      <w:r w:rsidRPr="00DE33D2">
        <w:rPr>
          <w:rFonts w:ascii="Arial" w:hAnsi="Arial" w:cs="Arial"/>
          <w:bCs/>
          <w:color w:val="000000"/>
        </w:rPr>
        <w:t xml:space="preserve"> Ed. Pueblo y Educación, 1995. __ 180 p.</w:t>
      </w:r>
    </w:p>
    <w:p w:rsidR="005F138E" w:rsidRPr="00DE33D2" w:rsidRDefault="005F138E" w:rsidP="005F138E">
      <w:pPr>
        <w:tabs>
          <w:tab w:val="left" w:pos="4400"/>
        </w:tabs>
        <w:ind w:left="400" w:right="624" w:hanging="400"/>
        <w:jc w:val="both"/>
        <w:rPr>
          <w:rFonts w:ascii="Arial" w:hAnsi="Arial" w:cs="Arial"/>
          <w:bCs/>
          <w:color w:val="000000"/>
        </w:rPr>
      </w:pPr>
    </w:p>
    <w:p w:rsidR="005F138E" w:rsidRPr="00DE33D2" w:rsidRDefault="005F138E" w:rsidP="005F138E">
      <w:pPr>
        <w:tabs>
          <w:tab w:val="left" w:pos="4400"/>
        </w:tabs>
        <w:ind w:left="400" w:right="624" w:hanging="400"/>
        <w:jc w:val="both"/>
        <w:rPr>
          <w:rFonts w:ascii="Arial" w:hAnsi="Arial" w:cs="Arial"/>
          <w:b/>
          <w:bCs/>
          <w:color w:val="000000"/>
        </w:rPr>
      </w:pPr>
      <w:r>
        <w:rPr>
          <w:rFonts w:ascii="Arial" w:hAnsi="Arial" w:cs="Arial"/>
          <w:bCs/>
          <w:color w:val="000000"/>
        </w:rPr>
        <w:t xml:space="preserve"> </w:t>
      </w:r>
      <w:r w:rsidRPr="00DE33D2">
        <w:rPr>
          <w:rFonts w:ascii="Arial" w:hAnsi="Arial" w:cs="Arial"/>
          <w:b/>
          <w:bCs/>
          <w:color w:val="000000"/>
        </w:rPr>
        <w:t>Programa</w:t>
      </w:r>
      <w:r w:rsidRPr="00DE33D2">
        <w:rPr>
          <w:rFonts w:ascii="Arial" w:hAnsi="Arial" w:cs="Arial"/>
          <w:bCs/>
          <w:color w:val="000000"/>
        </w:rPr>
        <w:t xml:space="preserve"> </w:t>
      </w:r>
      <w:r w:rsidRPr="00DE33D2">
        <w:rPr>
          <w:rFonts w:ascii="Arial" w:hAnsi="Arial" w:cs="Arial"/>
          <w:b/>
          <w:bCs/>
          <w:color w:val="000000"/>
        </w:rPr>
        <w:t>general de grado.</w:t>
      </w:r>
    </w:p>
    <w:p w:rsidR="005F138E" w:rsidRPr="00DE33D2" w:rsidRDefault="005F138E" w:rsidP="005F138E">
      <w:pPr>
        <w:tabs>
          <w:tab w:val="left" w:pos="4400"/>
        </w:tabs>
        <w:ind w:left="400" w:right="624" w:hanging="400"/>
        <w:jc w:val="both"/>
        <w:rPr>
          <w:rFonts w:ascii="Arial" w:hAnsi="Arial" w:cs="Arial"/>
          <w:bCs/>
          <w:color w:val="000000"/>
        </w:rPr>
      </w:pPr>
      <w:r w:rsidRPr="00DE33D2">
        <w:rPr>
          <w:rFonts w:ascii="Arial" w:hAnsi="Arial" w:cs="Arial"/>
          <w:bCs/>
          <w:color w:val="000000"/>
        </w:rPr>
        <w:t xml:space="preserve">CUBA.  MINISTERIO DE EDUCACIÓN.  </w:t>
      </w:r>
      <w:proofErr w:type="gramStart"/>
      <w:r w:rsidRPr="00DE33D2">
        <w:rPr>
          <w:rFonts w:ascii="Arial" w:hAnsi="Arial" w:cs="Arial"/>
          <w:bCs/>
          <w:color w:val="000000"/>
        </w:rPr>
        <w:t>Programa :</w:t>
      </w:r>
      <w:proofErr w:type="gramEnd"/>
      <w:r w:rsidRPr="00DE33D2">
        <w:rPr>
          <w:rFonts w:ascii="Arial" w:hAnsi="Arial" w:cs="Arial"/>
          <w:bCs/>
          <w:color w:val="000000"/>
        </w:rPr>
        <w:t xml:space="preserve"> quinto grado. __ La      </w:t>
      </w:r>
      <w:proofErr w:type="gramStart"/>
      <w:r w:rsidRPr="00DE33D2">
        <w:rPr>
          <w:rFonts w:ascii="Arial" w:hAnsi="Arial" w:cs="Arial"/>
          <w:bCs/>
          <w:color w:val="000000"/>
        </w:rPr>
        <w:t>Habana :</w:t>
      </w:r>
      <w:proofErr w:type="gramEnd"/>
      <w:r w:rsidRPr="00DE33D2">
        <w:rPr>
          <w:rFonts w:ascii="Arial" w:hAnsi="Arial" w:cs="Arial"/>
          <w:bCs/>
          <w:color w:val="000000"/>
        </w:rPr>
        <w:t xml:space="preserve"> Ed. Pueblo y Educación, 2001. __ 109 p.</w:t>
      </w:r>
    </w:p>
    <w:p w:rsidR="005F138E" w:rsidRPr="00DE33D2" w:rsidRDefault="005F138E" w:rsidP="005F138E">
      <w:pPr>
        <w:tabs>
          <w:tab w:val="left" w:pos="4400"/>
        </w:tabs>
        <w:ind w:left="400" w:right="624" w:hanging="400"/>
        <w:jc w:val="both"/>
        <w:rPr>
          <w:rFonts w:ascii="Arial" w:hAnsi="Arial" w:cs="Arial"/>
          <w:bCs/>
          <w:color w:val="000000"/>
        </w:rPr>
      </w:pPr>
    </w:p>
    <w:p w:rsidR="005F138E" w:rsidRPr="00DE33D2" w:rsidRDefault="005F138E" w:rsidP="005F138E">
      <w:pPr>
        <w:tabs>
          <w:tab w:val="left" w:pos="4400"/>
        </w:tabs>
        <w:ind w:left="400" w:right="624" w:hanging="400"/>
        <w:jc w:val="both"/>
        <w:rPr>
          <w:rFonts w:ascii="Arial" w:hAnsi="Arial" w:cs="Arial"/>
          <w:bCs/>
          <w:color w:val="000000"/>
        </w:rPr>
      </w:pPr>
      <w:r w:rsidRPr="00DE33D2">
        <w:rPr>
          <w:rFonts w:ascii="Arial" w:hAnsi="Arial" w:cs="Arial"/>
          <w:b/>
          <w:bCs/>
          <w:color w:val="000000"/>
        </w:rPr>
        <w:t>Orientaciones Metodológicas de asignaturas.</w:t>
      </w:r>
    </w:p>
    <w:p w:rsidR="005F138E" w:rsidRPr="00DE33D2" w:rsidRDefault="005F138E" w:rsidP="005F138E">
      <w:pPr>
        <w:tabs>
          <w:tab w:val="left" w:pos="4400"/>
        </w:tabs>
        <w:ind w:left="400" w:right="624" w:hanging="400"/>
        <w:jc w:val="both"/>
        <w:rPr>
          <w:rFonts w:ascii="Arial" w:hAnsi="Arial" w:cs="Arial"/>
          <w:bCs/>
          <w:color w:val="000000"/>
        </w:rPr>
      </w:pPr>
      <w:r>
        <w:rPr>
          <w:rFonts w:ascii="Arial" w:hAnsi="Arial" w:cs="Arial"/>
          <w:bCs/>
          <w:color w:val="000000"/>
        </w:rPr>
        <w:t>Ciencias</w:t>
      </w:r>
      <w:r w:rsidRPr="00DE33D2">
        <w:rPr>
          <w:rFonts w:ascii="Arial" w:hAnsi="Arial" w:cs="Arial"/>
          <w:bCs/>
          <w:color w:val="000000"/>
        </w:rPr>
        <w:t xml:space="preserve">: quinto  </w:t>
      </w:r>
      <w:proofErr w:type="gramStart"/>
      <w:r w:rsidRPr="00DE33D2">
        <w:rPr>
          <w:rFonts w:ascii="Arial" w:hAnsi="Arial" w:cs="Arial"/>
          <w:bCs/>
          <w:color w:val="000000"/>
        </w:rPr>
        <w:t>grado :</w:t>
      </w:r>
      <w:proofErr w:type="gramEnd"/>
      <w:r w:rsidRPr="00DE33D2">
        <w:rPr>
          <w:rFonts w:ascii="Arial" w:hAnsi="Arial" w:cs="Arial"/>
          <w:bCs/>
          <w:color w:val="000000"/>
        </w:rPr>
        <w:t xml:space="preserve">  orientaciones metodológicas. __ La </w:t>
      </w:r>
      <w:proofErr w:type="gramStart"/>
      <w:r w:rsidRPr="00DE33D2">
        <w:rPr>
          <w:rFonts w:ascii="Arial" w:hAnsi="Arial" w:cs="Arial"/>
          <w:bCs/>
          <w:color w:val="000000"/>
        </w:rPr>
        <w:t>Habana :</w:t>
      </w:r>
      <w:proofErr w:type="gramEnd"/>
      <w:r w:rsidRPr="00DE33D2">
        <w:rPr>
          <w:rFonts w:ascii="Arial" w:hAnsi="Arial" w:cs="Arial"/>
          <w:bCs/>
          <w:color w:val="000000"/>
        </w:rPr>
        <w:t xml:space="preserve"> Ed.     Pueblo y Educación, 1989.  __  349 p</w:t>
      </w:r>
      <w:proofErr w:type="gramStart"/>
      <w:r w:rsidRPr="00DE33D2">
        <w:rPr>
          <w:rFonts w:ascii="Arial" w:hAnsi="Arial" w:cs="Arial"/>
          <w:bCs/>
          <w:color w:val="000000"/>
        </w:rPr>
        <w:t>. :</w:t>
      </w:r>
      <w:proofErr w:type="gramEnd"/>
      <w:r w:rsidRPr="00DE33D2">
        <w:rPr>
          <w:rFonts w:ascii="Arial" w:hAnsi="Arial" w:cs="Arial"/>
          <w:bCs/>
          <w:color w:val="000000"/>
        </w:rPr>
        <w:t xml:space="preserve"> </w:t>
      </w:r>
      <w:proofErr w:type="spellStart"/>
      <w:r w:rsidRPr="00DE33D2">
        <w:rPr>
          <w:rFonts w:ascii="Arial" w:hAnsi="Arial" w:cs="Arial"/>
          <w:bCs/>
          <w:color w:val="000000"/>
        </w:rPr>
        <w:t>il</w:t>
      </w:r>
      <w:proofErr w:type="spellEnd"/>
      <w:r w:rsidRPr="00DE33D2">
        <w:rPr>
          <w:rFonts w:ascii="Arial" w:hAnsi="Arial" w:cs="Arial"/>
          <w:bCs/>
          <w:color w:val="000000"/>
        </w:rPr>
        <w:t xml:space="preserve">. </w:t>
      </w:r>
    </w:p>
    <w:p w:rsidR="005F138E" w:rsidRPr="00DE33D2" w:rsidRDefault="005F138E" w:rsidP="005F138E">
      <w:pPr>
        <w:tabs>
          <w:tab w:val="left" w:pos="4400"/>
        </w:tabs>
        <w:ind w:left="400" w:right="624" w:hanging="400"/>
        <w:jc w:val="both"/>
        <w:rPr>
          <w:rFonts w:ascii="Arial" w:hAnsi="Arial" w:cs="Arial"/>
          <w:bCs/>
          <w:color w:val="000000"/>
        </w:rPr>
      </w:pPr>
    </w:p>
    <w:p w:rsidR="005F138E" w:rsidRPr="00DE33D2" w:rsidRDefault="005F138E" w:rsidP="005F138E">
      <w:pPr>
        <w:tabs>
          <w:tab w:val="left" w:pos="4400"/>
        </w:tabs>
        <w:ind w:left="400" w:right="624" w:hanging="400"/>
        <w:jc w:val="both"/>
        <w:rPr>
          <w:rFonts w:ascii="Arial" w:hAnsi="Arial" w:cs="Arial"/>
          <w:bCs/>
          <w:color w:val="000000"/>
        </w:rPr>
      </w:pPr>
      <w:r w:rsidRPr="00DE33D2">
        <w:rPr>
          <w:rFonts w:ascii="Arial" w:hAnsi="Arial" w:cs="Arial"/>
          <w:b/>
          <w:bCs/>
          <w:color w:val="000000"/>
        </w:rPr>
        <w:t>Orientación metodológica general del grado.</w:t>
      </w:r>
    </w:p>
    <w:p w:rsidR="005F138E" w:rsidRDefault="005F138E" w:rsidP="005F138E">
      <w:pPr>
        <w:tabs>
          <w:tab w:val="left" w:pos="4400"/>
        </w:tabs>
        <w:ind w:left="400" w:right="624" w:hanging="400"/>
        <w:jc w:val="both"/>
        <w:rPr>
          <w:rFonts w:ascii="Arial" w:hAnsi="Arial" w:cs="Arial"/>
          <w:bCs/>
          <w:color w:val="000000"/>
        </w:rPr>
      </w:pPr>
      <w:r w:rsidRPr="00DE33D2">
        <w:rPr>
          <w:rFonts w:ascii="Arial" w:hAnsi="Arial" w:cs="Arial"/>
          <w:bCs/>
          <w:color w:val="000000"/>
        </w:rPr>
        <w:lastRenderedPageBreak/>
        <w:t xml:space="preserve">Orientaciones metodológicas: tercer grado. __ La </w:t>
      </w:r>
      <w:proofErr w:type="gramStart"/>
      <w:r w:rsidRPr="00DE33D2">
        <w:rPr>
          <w:rFonts w:ascii="Arial" w:hAnsi="Arial" w:cs="Arial"/>
          <w:bCs/>
          <w:color w:val="000000"/>
        </w:rPr>
        <w:t>Habana :</w:t>
      </w:r>
      <w:proofErr w:type="gramEnd"/>
      <w:r w:rsidRPr="00DE33D2">
        <w:rPr>
          <w:rFonts w:ascii="Arial" w:hAnsi="Arial" w:cs="Arial"/>
          <w:bCs/>
          <w:color w:val="000000"/>
        </w:rPr>
        <w:t xml:space="preserve"> Ed. Pueblo y     Educación, 2001. __ 2 t.</w:t>
      </w:r>
    </w:p>
    <w:p w:rsidR="005F138E" w:rsidRDefault="005F138E" w:rsidP="005F138E">
      <w:pPr>
        <w:tabs>
          <w:tab w:val="left" w:pos="4400"/>
        </w:tabs>
        <w:ind w:left="400" w:right="624" w:hanging="400"/>
        <w:jc w:val="both"/>
        <w:rPr>
          <w:rFonts w:ascii="Arial" w:hAnsi="Arial" w:cs="Arial"/>
          <w:bCs/>
          <w:color w:val="000000"/>
        </w:rPr>
      </w:pPr>
    </w:p>
    <w:p w:rsidR="005F138E" w:rsidRPr="00666CD8" w:rsidRDefault="005F138E" w:rsidP="005F138E">
      <w:pPr>
        <w:tabs>
          <w:tab w:val="left" w:pos="4400"/>
        </w:tabs>
        <w:ind w:left="400" w:right="624" w:hanging="400"/>
        <w:jc w:val="both"/>
        <w:rPr>
          <w:rFonts w:ascii="Arial" w:hAnsi="Arial" w:cs="Arial"/>
          <w:b/>
          <w:bCs/>
          <w:i/>
          <w:iCs/>
          <w:color w:val="000000"/>
          <w:lang w:val="es-MX"/>
        </w:rPr>
      </w:pPr>
      <w:r w:rsidRPr="00666CD8">
        <w:rPr>
          <w:rFonts w:ascii="Arial" w:hAnsi="Arial" w:cs="Arial"/>
          <w:b/>
          <w:bCs/>
          <w:color w:val="000000"/>
          <w:lang w:val="es-MX"/>
        </w:rPr>
        <w:t>Seminario Nacional para educadores</w:t>
      </w:r>
    </w:p>
    <w:p w:rsidR="005F138E" w:rsidRPr="00666CD8" w:rsidRDefault="005F138E" w:rsidP="005F138E">
      <w:pPr>
        <w:tabs>
          <w:tab w:val="left" w:pos="4400"/>
        </w:tabs>
        <w:ind w:left="400" w:right="624" w:hanging="400"/>
        <w:jc w:val="both"/>
        <w:rPr>
          <w:rFonts w:ascii="Arial" w:hAnsi="Arial" w:cs="Arial"/>
          <w:bCs/>
          <w:i/>
          <w:iCs/>
          <w:color w:val="000000"/>
          <w:lang w:val="es-MX"/>
        </w:rPr>
      </w:pPr>
      <w:r w:rsidRPr="00666CD8">
        <w:rPr>
          <w:rFonts w:ascii="Arial" w:hAnsi="Arial" w:cs="Arial"/>
          <w:bCs/>
          <w:i/>
          <w:iCs/>
          <w:color w:val="000000"/>
          <w:lang w:val="es-MX"/>
        </w:rPr>
        <w:t>(Consulta de todo el documento</w:t>
      </w:r>
      <w:r w:rsidRPr="00666CD8">
        <w:rPr>
          <w:rFonts w:ascii="Arial" w:hAnsi="Arial" w:cs="Arial"/>
          <w:bCs/>
          <w:color w:val="000000"/>
          <w:lang w:val="es-MX"/>
        </w:rPr>
        <w:t>)</w:t>
      </w:r>
    </w:p>
    <w:p w:rsidR="005F138E" w:rsidRPr="00666CD8" w:rsidRDefault="005F138E" w:rsidP="005F138E">
      <w:pPr>
        <w:tabs>
          <w:tab w:val="left" w:pos="4400"/>
        </w:tabs>
        <w:ind w:left="400" w:right="624" w:hanging="400"/>
        <w:jc w:val="both"/>
        <w:rPr>
          <w:rFonts w:ascii="Arial" w:hAnsi="Arial" w:cs="Arial"/>
          <w:bCs/>
          <w:i/>
          <w:iCs/>
          <w:color w:val="000000"/>
          <w:lang w:val="es-MX"/>
        </w:rPr>
      </w:pPr>
      <w:r w:rsidRPr="00666CD8">
        <w:rPr>
          <w:rFonts w:ascii="Arial" w:hAnsi="Arial" w:cs="Arial"/>
          <w:bCs/>
          <w:color w:val="000000"/>
          <w:lang w:val="es-MX"/>
        </w:rPr>
        <w:t>Semi</w:t>
      </w:r>
      <w:r>
        <w:rPr>
          <w:rFonts w:ascii="Arial" w:hAnsi="Arial" w:cs="Arial"/>
          <w:bCs/>
          <w:color w:val="000000"/>
          <w:lang w:val="es-MX"/>
        </w:rPr>
        <w:t>nario Nacional para educadores</w:t>
      </w:r>
      <w:r w:rsidRPr="00666CD8">
        <w:rPr>
          <w:rFonts w:ascii="Arial" w:hAnsi="Arial" w:cs="Arial"/>
          <w:bCs/>
          <w:color w:val="000000"/>
          <w:lang w:val="es-MX"/>
        </w:rPr>
        <w:t xml:space="preserve"> / Ministerio de Educación. -- [</w:t>
      </w:r>
      <w:smartTag w:uri="urn:schemas-microsoft-com:office:smarttags" w:element="PersonName">
        <w:smartTagPr>
          <w:attr w:name="ProductID" w:val="La     Habana"/>
        </w:smartTagPr>
        <w:r w:rsidRPr="00666CD8">
          <w:rPr>
            <w:rFonts w:ascii="Arial" w:hAnsi="Arial" w:cs="Arial"/>
            <w:bCs/>
            <w:color w:val="000000"/>
            <w:lang w:val="es-MX"/>
          </w:rPr>
          <w:t>La     Habana</w:t>
        </w:r>
      </w:smartTag>
      <w:proofErr w:type="gramStart"/>
      <w:r w:rsidRPr="00666CD8">
        <w:rPr>
          <w:rFonts w:ascii="Arial" w:hAnsi="Arial" w:cs="Arial"/>
          <w:bCs/>
          <w:color w:val="000000"/>
          <w:lang w:val="es-MX"/>
        </w:rPr>
        <w:t>] :</w:t>
      </w:r>
      <w:proofErr w:type="gramEnd"/>
      <w:r w:rsidRPr="00666CD8">
        <w:rPr>
          <w:rFonts w:ascii="Arial" w:hAnsi="Arial" w:cs="Arial"/>
          <w:bCs/>
          <w:color w:val="000000"/>
          <w:lang w:val="es-MX"/>
        </w:rPr>
        <w:t xml:space="preserve"> Ed. Pueblo y Educación, 2005. – 16 p.</w:t>
      </w:r>
    </w:p>
    <w:p w:rsidR="005F138E" w:rsidRDefault="005F138E" w:rsidP="005F138E">
      <w:pPr>
        <w:tabs>
          <w:tab w:val="left" w:pos="4400"/>
        </w:tabs>
        <w:ind w:left="400" w:right="624" w:hanging="400"/>
        <w:jc w:val="both"/>
        <w:rPr>
          <w:rFonts w:ascii="Arial" w:hAnsi="Arial" w:cs="Arial"/>
          <w:bCs/>
          <w:i/>
          <w:iCs/>
          <w:color w:val="000000"/>
        </w:rPr>
      </w:pPr>
    </w:p>
    <w:p w:rsidR="005F138E" w:rsidRPr="003A354E" w:rsidRDefault="005F138E" w:rsidP="005F138E">
      <w:pPr>
        <w:tabs>
          <w:tab w:val="left" w:pos="4400"/>
        </w:tabs>
        <w:ind w:left="400" w:right="624" w:hanging="400"/>
        <w:jc w:val="both"/>
        <w:rPr>
          <w:rFonts w:ascii="Arial" w:hAnsi="Arial" w:cs="Arial"/>
          <w:bCs/>
          <w:iCs/>
          <w:color w:val="000000"/>
          <w:lang w:val="es-MX"/>
        </w:rPr>
      </w:pPr>
      <w:r w:rsidRPr="003A354E">
        <w:rPr>
          <w:rFonts w:ascii="Arial" w:hAnsi="Arial" w:cs="Arial"/>
          <w:bCs/>
          <w:iCs/>
          <w:color w:val="000000"/>
        </w:rPr>
        <w:t>(Consulta de parte del documento)</w:t>
      </w:r>
    </w:p>
    <w:p w:rsidR="005F138E" w:rsidRPr="00666CD8" w:rsidRDefault="005F138E" w:rsidP="005F138E">
      <w:pPr>
        <w:tabs>
          <w:tab w:val="left" w:pos="4400"/>
        </w:tabs>
        <w:ind w:left="400" w:right="624" w:hanging="400"/>
        <w:jc w:val="both"/>
        <w:rPr>
          <w:rFonts w:ascii="Arial" w:hAnsi="Arial" w:cs="Arial"/>
          <w:bCs/>
          <w:color w:val="000000"/>
        </w:rPr>
      </w:pPr>
      <w:r w:rsidRPr="00666CD8">
        <w:rPr>
          <w:rFonts w:ascii="Arial" w:hAnsi="Arial" w:cs="Arial"/>
          <w:bCs/>
          <w:color w:val="000000"/>
        </w:rPr>
        <w:t xml:space="preserve"> FERRER LÓPEZ, MIGUEL.  </w:t>
      </w:r>
      <w:smartTag w:uri="urn:schemas-microsoft-com:office:smarttags" w:element="PersonName">
        <w:smartTagPr>
          <w:attr w:name="ProductID" w:val="La  Gesti￳n"/>
        </w:smartTagPr>
        <w:r w:rsidRPr="00666CD8">
          <w:rPr>
            <w:rFonts w:ascii="Arial" w:hAnsi="Arial" w:cs="Arial"/>
            <w:bCs/>
            <w:color w:val="000000"/>
          </w:rPr>
          <w:t>La  Gestión</w:t>
        </w:r>
      </w:smartTag>
      <w:r w:rsidRPr="00666CD8">
        <w:rPr>
          <w:rFonts w:ascii="Arial" w:hAnsi="Arial" w:cs="Arial"/>
          <w:bCs/>
          <w:color w:val="000000"/>
        </w:rPr>
        <w:t xml:space="preserve">  de  información  en  </w:t>
      </w:r>
      <w:smartTag w:uri="urn:schemas-microsoft-com:office:smarttags" w:element="PersonName">
        <w:smartTagPr>
          <w:attr w:name="ProductID" w:val="la    Profesionalizaci￳n"/>
        </w:smartTagPr>
        <w:r w:rsidRPr="00666CD8">
          <w:rPr>
            <w:rFonts w:ascii="Arial" w:hAnsi="Arial" w:cs="Arial"/>
            <w:bCs/>
            <w:color w:val="000000"/>
          </w:rPr>
          <w:t>la    Profesionalización</w:t>
        </w:r>
      </w:smartTag>
      <w:r w:rsidRPr="00666CD8">
        <w:rPr>
          <w:rFonts w:ascii="Arial" w:hAnsi="Arial" w:cs="Arial"/>
          <w:bCs/>
          <w:color w:val="000000"/>
        </w:rPr>
        <w:t xml:space="preserve">  y la investigación educativa / Miguel Ferrer López,  María Julia Moreno Castañeda. __ p. 14-15. __ </w:t>
      </w:r>
      <w:r w:rsidRPr="00666CD8">
        <w:rPr>
          <w:rFonts w:ascii="Arial" w:hAnsi="Arial" w:cs="Arial"/>
          <w:bCs/>
          <w:color w:val="000000"/>
          <w:u w:val="single"/>
        </w:rPr>
        <w:t>En</w:t>
      </w:r>
      <w:r w:rsidRPr="00666CD8">
        <w:rPr>
          <w:rFonts w:ascii="Arial" w:hAnsi="Arial" w:cs="Arial"/>
          <w:bCs/>
          <w:color w:val="000000"/>
        </w:rPr>
        <w:t xml:space="preserve"> Seminario Nacional  para </w:t>
      </w:r>
      <w:proofErr w:type="gramStart"/>
      <w:r w:rsidRPr="00666CD8">
        <w:rPr>
          <w:rFonts w:ascii="Arial" w:hAnsi="Arial" w:cs="Arial"/>
          <w:bCs/>
          <w:color w:val="000000"/>
        </w:rPr>
        <w:t>Educadores :</w:t>
      </w:r>
      <w:proofErr w:type="gramEnd"/>
      <w:r w:rsidRPr="00666CD8">
        <w:rPr>
          <w:rFonts w:ascii="Arial" w:hAnsi="Arial" w:cs="Arial"/>
          <w:bCs/>
          <w:color w:val="000000"/>
        </w:rPr>
        <w:t xml:space="preserve"> 6.__ [ </w:t>
      </w:r>
      <w:smartTag w:uri="urn:schemas-microsoft-com:office:smarttags" w:element="PersonName">
        <w:smartTagPr>
          <w:attr w:name="ProductID" w:val="La Habana"/>
        </w:smartTagPr>
        <w:r w:rsidRPr="00666CD8">
          <w:rPr>
            <w:rFonts w:ascii="Arial" w:hAnsi="Arial" w:cs="Arial"/>
            <w:bCs/>
            <w:color w:val="000000"/>
          </w:rPr>
          <w:t>La Habana</w:t>
        </w:r>
      </w:smartTag>
      <w:r w:rsidRPr="00666CD8">
        <w:rPr>
          <w:rFonts w:ascii="Arial" w:hAnsi="Arial" w:cs="Arial"/>
          <w:bCs/>
          <w:color w:val="000000"/>
        </w:rPr>
        <w:t xml:space="preserve">] : Ed. Pueblo y Educación, Nov.  2005. </w:t>
      </w:r>
    </w:p>
    <w:p w:rsidR="005F138E" w:rsidRPr="00666CD8" w:rsidRDefault="005F138E" w:rsidP="005F138E">
      <w:pPr>
        <w:tabs>
          <w:tab w:val="left" w:pos="4400"/>
        </w:tabs>
        <w:ind w:left="400" w:right="624" w:hanging="400"/>
        <w:jc w:val="both"/>
        <w:rPr>
          <w:rFonts w:ascii="Arial" w:hAnsi="Arial" w:cs="Arial"/>
          <w:bCs/>
          <w:color w:val="000000"/>
          <w:lang w:val="es-MX"/>
        </w:rPr>
      </w:pPr>
    </w:p>
    <w:p w:rsidR="005F138E" w:rsidRPr="00666CD8" w:rsidRDefault="005F138E" w:rsidP="005F138E">
      <w:pPr>
        <w:tabs>
          <w:tab w:val="left" w:pos="4400"/>
        </w:tabs>
        <w:ind w:left="400" w:right="624" w:hanging="400"/>
        <w:jc w:val="both"/>
        <w:rPr>
          <w:rFonts w:ascii="Arial" w:hAnsi="Arial" w:cs="Arial"/>
          <w:bCs/>
          <w:color w:val="000000"/>
        </w:rPr>
      </w:pPr>
      <w:r w:rsidRPr="00666CD8">
        <w:rPr>
          <w:rFonts w:ascii="Arial" w:hAnsi="Arial" w:cs="Arial"/>
          <w:b/>
          <w:bCs/>
          <w:color w:val="000000"/>
        </w:rPr>
        <w:t>Tabloide de Maestría.</w:t>
      </w:r>
    </w:p>
    <w:p w:rsidR="005F138E" w:rsidRPr="00666CD8" w:rsidRDefault="005F138E" w:rsidP="005F138E">
      <w:pPr>
        <w:tabs>
          <w:tab w:val="left" w:pos="4400"/>
        </w:tabs>
        <w:ind w:left="400" w:right="624" w:hanging="400"/>
        <w:jc w:val="both"/>
        <w:rPr>
          <w:rFonts w:ascii="Arial" w:hAnsi="Arial" w:cs="Arial"/>
          <w:bCs/>
          <w:color w:val="000000"/>
        </w:rPr>
      </w:pPr>
      <w:r w:rsidRPr="00666CD8">
        <w:rPr>
          <w:rFonts w:ascii="Arial" w:hAnsi="Arial" w:cs="Arial"/>
          <w:bCs/>
          <w:i/>
          <w:iCs/>
          <w:color w:val="000000"/>
        </w:rPr>
        <w:t>(Consulta de todo el documento)</w:t>
      </w:r>
    </w:p>
    <w:p w:rsidR="005F138E" w:rsidRDefault="005F138E" w:rsidP="005F138E">
      <w:pPr>
        <w:tabs>
          <w:tab w:val="left" w:pos="4400"/>
        </w:tabs>
        <w:ind w:left="400" w:right="624" w:hanging="400"/>
        <w:jc w:val="both"/>
        <w:rPr>
          <w:rFonts w:ascii="Arial" w:hAnsi="Arial" w:cs="Arial"/>
          <w:bCs/>
          <w:color w:val="000000"/>
        </w:rPr>
      </w:pPr>
      <w:r>
        <w:rPr>
          <w:rFonts w:ascii="Arial" w:hAnsi="Arial" w:cs="Arial"/>
          <w:bCs/>
          <w:color w:val="000000"/>
        </w:rPr>
        <w:t xml:space="preserve">CUBA.  MINISTERIO DE </w:t>
      </w:r>
      <w:proofErr w:type="gramStart"/>
      <w:r>
        <w:rPr>
          <w:rFonts w:ascii="Arial" w:hAnsi="Arial" w:cs="Arial"/>
          <w:bCs/>
          <w:color w:val="000000"/>
        </w:rPr>
        <w:t>EDUCACIÓ</w:t>
      </w:r>
      <w:r w:rsidRPr="00666CD8">
        <w:rPr>
          <w:rFonts w:ascii="Arial" w:hAnsi="Arial" w:cs="Arial"/>
          <w:bCs/>
          <w:color w:val="000000"/>
        </w:rPr>
        <w:t>N :</w:t>
      </w:r>
      <w:proofErr w:type="gramEnd"/>
      <w:r w:rsidRPr="00666CD8">
        <w:rPr>
          <w:rFonts w:ascii="Arial" w:hAnsi="Arial" w:cs="Arial"/>
          <w:bCs/>
          <w:color w:val="000000"/>
        </w:rPr>
        <w:t xml:space="preserve"> INSTITUTO    PEDAGÓGICO</w:t>
      </w:r>
      <w:r>
        <w:rPr>
          <w:rFonts w:ascii="Arial" w:hAnsi="Arial" w:cs="Arial"/>
          <w:bCs/>
          <w:color w:val="000000"/>
        </w:rPr>
        <w:t xml:space="preserve">     LATINOAMERICANO Y CARIBEÑO. </w:t>
      </w:r>
      <w:r w:rsidRPr="00666CD8">
        <w:rPr>
          <w:rFonts w:ascii="Arial" w:hAnsi="Arial" w:cs="Arial"/>
          <w:bCs/>
          <w:color w:val="000000"/>
        </w:rPr>
        <w:t xml:space="preserve">Fundamentos en la               investigación  </w:t>
      </w:r>
      <w:proofErr w:type="gramStart"/>
      <w:r w:rsidRPr="00666CD8">
        <w:rPr>
          <w:rFonts w:ascii="Arial" w:hAnsi="Arial" w:cs="Arial"/>
          <w:bCs/>
          <w:color w:val="000000"/>
        </w:rPr>
        <w:t>Educativa :</w:t>
      </w:r>
      <w:proofErr w:type="gramEnd"/>
      <w:r w:rsidRPr="00666CD8">
        <w:rPr>
          <w:rFonts w:ascii="Arial" w:hAnsi="Arial" w:cs="Arial"/>
          <w:bCs/>
          <w:color w:val="000000"/>
        </w:rPr>
        <w:t xml:space="preserve"> Maestría en Ciencias de </w:t>
      </w:r>
      <w:smartTag w:uri="urn:schemas-microsoft-com:office:smarttags" w:element="PersonName">
        <w:smartTagPr>
          <w:attr w:name="ProductID" w:val="la Educaci￳n"/>
        </w:smartTagPr>
        <w:r w:rsidRPr="00666CD8">
          <w:rPr>
            <w:rFonts w:ascii="Arial" w:hAnsi="Arial" w:cs="Arial"/>
            <w:bCs/>
            <w:color w:val="000000"/>
          </w:rPr>
          <w:t>la Educación</w:t>
        </w:r>
      </w:smartTag>
      <w:r w:rsidRPr="00666CD8">
        <w:rPr>
          <w:rFonts w:ascii="Arial" w:hAnsi="Arial" w:cs="Arial"/>
          <w:bCs/>
          <w:color w:val="000000"/>
        </w:rPr>
        <w:t xml:space="preserve"> :                módulo 1 : segunda parte. __ [</w:t>
      </w:r>
      <w:smartTag w:uri="urn:schemas-microsoft-com:office:smarttags" w:element="PersonName">
        <w:smartTagPr>
          <w:attr w:name="ProductID" w:val="La Habana"/>
        </w:smartTagPr>
        <w:r w:rsidRPr="00666CD8">
          <w:rPr>
            <w:rFonts w:ascii="Arial" w:hAnsi="Arial" w:cs="Arial"/>
            <w:bCs/>
            <w:color w:val="000000"/>
          </w:rPr>
          <w:t>La Habana</w:t>
        </w:r>
      </w:smartTag>
      <w:proofErr w:type="gramStart"/>
      <w:r w:rsidRPr="00666CD8">
        <w:rPr>
          <w:rFonts w:ascii="Arial" w:hAnsi="Arial" w:cs="Arial"/>
          <w:bCs/>
          <w:color w:val="000000"/>
        </w:rPr>
        <w:t>] :</w:t>
      </w:r>
      <w:proofErr w:type="gramEnd"/>
      <w:r w:rsidRPr="00666CD8">
        <w:rPr>
          <w:rFonts w:ascii="Arial" w:hAnsi="Arial" w:cs="Arial"/>
          <w:bCs/>
          <w:color w:val="000000"/>
        </w:rPr>
        <w:t xml:space="preserve"> Ed. Pueblo y Educación,               [ 2005 ]. __ 31p. </w:t>
      </w:r>
    </w:p>
    <w:p w:rsidR="005F138E" w:rsidRDefault="005F138E" w:rsidP="005F138E">
      <w:pPr>
        <w:tabs>
          <w:tab w:val="left" w:pos="4400"/>
        </w:tabs>
        <w:ind w:left="400" w:right="624" w:hanging="400"/>
        <w:jc w:val="both"/>
        <w:rPr>
          <w:rFonts w:ascii="Arial" w:hAnsi="Arial" w:cs="Arial"/>
          <w:bCs/>
          <w:color w:val="000000"/>
        </w:rPr>
      </w:pPr>
    </w:p>
    <w:p w:rsidR="005F138E" w:rsidRPr="00E246A1" w:rsidRDefault="005F138E" w:rsidP="005F138E">
      <w:pPr>
        <w:tabs>
          <w:tab w:val="left" w:pos="4400"/>
        </w:tabs>
        <w:ind w:left="400" w:right="624" w:hanging="400"/>
        <w:jc w:val="both"/>
        <w:rPr>
          <w:rFonts w:ascii="Arial" w:hAnsi="Arial" w:cs="Arial"/>
          <w:bCs/>
          <w:color w:val="000000"/>
        </w:rPr>
      </w:pPr>
      <w:r w:rsidRPr="003A354E">
        <w:rPr>
          <w:rFonts w:ascii="Arial" w:hAnsi="Arial" w:cs="Arial"/>
          <w:bCs/>
          <w:iCs/>
          <w:color w:val="000000"/>
        </w:rPr>
        <w:t>(Consulta de un artículo</w:t>
      </w:r>
      <w:r w:rsidRPr="00E246A1">
        <w:rPr>
          <w:rFonts w:ascii="Arial" w:hAnsi="Arial" w:cs="Arial"/>
          <w:bCs/>
          <w:i/>
          <w:iCs/>
          <w:color w:val="000000"/>
        </w:rPr>
        <w:t>)</w:t>
      </w:r>
    </w:p>
    <w:p w:rsidR="005F138E" w:rsidRPr="00E246A1" w:rsidRDefault="005F138E" w:rsidP="005F138E">
      <w:pPr>
        <w:tabs>
          <w:tab w:val="left" w:pos="4400"/>
        </w:tabs>
        <w:ind w:left="400" w:right="624" w:hanging="400"/>
        <w:jc w:val="both"/>
        <w:rPr>
          <w:rFonts w:ascii="Arial" w:hAnsi="Arial" w:cs="Arial"/>
          <w:bCs/>
          <w:color w:val="000000"/>
        </w:rPr>
      </w:pPr>
      <w:r>
        <w:rPr>
          <w:rFonts w:ascii="Arial" w:hAnsi="Arial" w:cs="Arial"/>
          <w:bCs/>
          <w:color w:val="000000"/>
        </w:rPr>
        <w:t xml:space="preserve">FERRER LÓPEZ, MIGUEL. </w:t>
      </w:r>
      <w:r w:rsidRPr="00E246A1">
        <w:rPr>
          <w:rFonts w:ascii="Arial" w:hAnsi="Arial" w:cs="Arial"/>
          <w:bCs/>
          <w:color w:val="000000"/>
        </w:rPr>
        <w:t xml:space="preserve">La información científico técnica en las      transformaciones educacionales. -– p. 20 – 21.  –-  </w:t>
      </w:r>
      <w:r w:rsidRPr="00E246A1">
        <w:rPr>
          <w:rFonts w:ascii="Arial" w:hAnsi="Arial" w:cs="Arial"/>
          <w:bCs/>
          <w:color w:val="000000"/>
          <w:u w:val="single"/>
        </w:rPr>
        <w:t>En.</w:t>
      </w:r>
      <w:r w:rsidRPr="00E246A1">
        <w:rPr>
          <w:rFonts w:ascii="Arial" w:hAnsi="Arial" w:cs="Arial"/>
          <w:bCs/>
          <w:color w:val="000000"/>
        </w:rPr>
        <w:t xml:space="preserve"> Fundamentos en la      investigación  </w:t>
      </w:r>
      <w:proofErr w:type="gramStart"/>
      <w:r w:rsidRPr="00E246A1">
        <w:rPr>
          <w:rFonts w:ascii="Arial" w:hAnsi="Arial" w:cs="Arial"/>
          <w:bCs/>
          <w:color w:val="000000"/>
        </w:rPr>
        <w:t>Educativa :</w:t>
      </w:r>
      <w:proofErr w:type="gramEnd"/>
      <w:r w:rsidRPr="00E246A1">
        <w:rPr>
          <w:rFonts w:ascii="Arial" w:hAnsi="Arial" w:cs="Arial"/>
          <w:bCs/>
          <w:color w:val="000000"/>
        </w:rPr>
        <w:t xml:space="preserve"> Maestría en Ciencias de </w:t>
      </w:r>
      <w:smartTag w:uri="urn:schemas-microsoft-com:office:smarttags" w:element="PersonName">
        <w:smartTagPr>
          <w:attr w:name="ProductID" w:val="la Educaci￳n"/>
        </w:smartTagPr>
        <w:r w:rsidRPr="00E246A1">
          <w:rPr>
            <w:rFonts w:ascii="Arial" w:hAnsi="Arial" w:cs="Arial"/>
            <w:bCs/>
            <w:color w:val="000000"/>
          </w:rPr>
          <w:t>la Educación</w:t>
        </w:r>
      </w:smartTag>
      <w:r w:rsidRPr="00E246A1">
        <w:rPr>
          <w:rFonts w:ascii="Arial" w:hAnsi="Arial" w:cs="Arial"/>
          <w:bCs/>
          <w:color w:val="000000"/>
        </w:rPr>
        <w:t xml:space="preserve"> : módulo1 :</w:t>
      </w:r>
      <w:r w:rsidRPr="00E246A1">
        <w:rPr>
          <w:rFonts w:ascii="Arial" w:hAnsi="Arial" w:cs="Arial"/>
          <w:bCs/>
          <w:color w:val="000000"/>
          <w:lang w:val="es-ES_tradnl"/>
        </w:rPr>
        <w:t xml:space="preserve"> </w:t>
      </w:r>
      <w:r w:rsidRPr="00E246A1">
        <w:rPr>
          <w:rFonts w:ascii="Arial" w:hAnsi="Arial" w:cs="Arial"/>
          <w:bCs/>
          <w:color w:val="000000"/>
        </w:rPr>
        <w:t xml:space="preserve">     segunda parte.   __ [</w:t>
      </w:r>
      <w:smartTag w:uri="urn:schemas-microsoft-com:office:smarttags" w:element="PersonName">
        <w:smartTagPr>
          <w:attr w:name="ProductID" w:val="La Habana"/>
        </w:smartTagPr>
        <w:r w:rsidRPr="00E246A1">
          <w:rPr>
            <w:rFonts w:ascii="Arial" w:hAnsi="Arial" w:cs="Arial"/>
            <w:bCs/>
            <w:color w:val="000000"/>
          </w:rPr>
          <w:t>La Habana</w:t>
        </w:r>
      </w:smartTag>
      <w:r w:rsidRPr="00E246A1">
        <w:rPr>
          <w:rFonts w:ascii="Arial" w:hAnsi="Arial" w:cs="Arial"/>
          <w:bCs/>
          <w:color w:val="000000"/>
        </w:rPr>
        <w:t>]: Ed. Pueblo y Educación, [2005].</w:t>
      </w:r>
    </w:p>
    <w:p w:rsidR="005F138E" w:rsidRPr="00E246A1" w:rsidRDefault="005F138E" w:rsidP="005F138E">
      <w:pPr>
        <w:tabs>
          <w:tab w:val="left" w:pos="4400"/>
        </w:tabs>
        <w:ind w:left="400" w:right="624" w:hanging="400"/>
        <w:jc w:val="both"/>
        <w:rPr>
          <w:rFonts w:ascii="Arial" w:hAnsi="Arial" w:cs="Arial"/>
          <w:bCs/>
          <w:color w:val="000000"/>
        </w:rPr>
      </w:pPr>
    </w:p>
    <w:p w:rsidR="005F138E" w:rsidRPr="00E246A1" w:rsidRDefault="005F138E" w:rsidP="005F138E">
      <w:pPr>
        <w:tabs>
          <w:tab w:val="left" w:pos="4400"/>
        </w:tabs>
        <w:ind w:left="400" w:right="624" w:hanging="400"/>
        <w:jc w:val="both"/>
        <w:rPr>
          <w:rFonts w:ascii="Arial" w:hAnsi="Arial" w:cs="Arial"/>
          <w:b/>
          <w:bCs/>
          <w:color w:val="000000"/>
        </w:rPr>
      </w:pPr>
      <w:r w:rsidRPr="00E246A1">
        <w:rPr>
          <w:rFonts w:ascii="Arial" w:hAnsi="Arial" w:cs="Arial"/>
          <w:b/>
          <w:bCs/>
          <w:color w:val="000000"/>
        </w:rPr>
        <w:t>Tabloides especiales</w:t>
      </w:r>
    </w:p>
    <w:p w:rsidR="005F138E" w:rsidRPr="00E246A1" w:rsidRDefault="005F138E" w:rsidP="005F138E">
      <w:pPr>
        <w:tabs>
          <w:tab w:val="left" w:pos="4400"/>
        </w:tabs>
        <w:ind w:left="400" w:right="624" w:hanging="400"/>
        <w:jc w:val="both"/>
        <w:rPr>
          <w:rFonts w:ascii="Arial" w:hAnsi="Arial" w:cs="Arial"/>
          <w:bCs/>
          <w:color w:val="000000"/>
        </w:rPr>
      </w:pPr>
      <w:r w:rsidRPr="00E246A1">
        <w:rPr>
          <w:rFonts w:ascii="Arial" w:hAnsi="Arial" w:cs="Arial"/>
          <w:bCs/>
          <w:color w:val="000000"/>
        </w:rPr>
        <w:t xml:space="preserve">Las transformaciones en la Secundaria </w:t>
      </w:r>
      <w:proofErr w:type="gramStart"/>
      <w:r w:rsidRPr="00E246A1">
        <w:rPr>
          <w:rFonts w:ascii="Arial" w:hAnsi="Arial" w:cs="Arial"/>
          <w:bCs/>
          <w:color w:val="000000"/>
        </w:rPr>
        <w:t>Básica :</w:t>
      </w:r>
      <w:proofErr w:type="gramEnd"/>
      <w:r w:rsidRPr="00E246A1">
        <w:rPr>
          <w:rFonts w:ascii="Arial" w:hAnsi="Arial" w:cs="Arial"/>
          <w:bCs/>
          <w:color w:val="000000"/>
        </w:rPr>
        <w:t xml:space="preserve"> Tabloide especial :  No. 5.     Mesa Redonda informativa efectuada el 5 de mayo de 2004 en los estudios    de </w:t>
      </w:r>
      <w:smartTag w:uri="urn:schemas-microsoft-com:office:smarttags" w:element="PersonName">
        <w:smartTagPr>
          <w:attr w:name="ProductID" w:val="la Televisi￳n Cubana."/>
        </w:smartTagPr>
        <w:r w:rsidRPr="00E246A1">
          <w:rPr>
            <w:rFonts w:ascii="Arial" w:hAnsi="Arial" w:cs="Arial"/>
            <w:bCs/>
            <w:color w:val="000000"/>
          </w:rPr>
          <w:t>la Televisión Cubana.</w:t>
        </w:r>
      </w:smartTag>
      <w:r w:rsidRPr="00E246A1">
        <w:rPr>
          <w:rFonts w:ascii="Arial" w:hAnsi="Arial" w:cs="Arial"/>
          <w:bCs/>
          <w:color w:val="000000"/>
        </w:rPr>
        <w:t xml:space="preserve"> __ [</w:t>
      </w:r>
      <w:smartTag w:uri="urn:schemas-microsoft-com:office:smarttags" w:element="PersonName">
        <w:smartTagPr>
          <w:attr w:name="ProductID" w:val="La Habana"/>
        </w:smartTagPr>
        <w:r w:rsidRPr="00E246A1">
          <w:rPr>
            <w:rFonts w:ascii="Arial" w:hAnsi="Arial" w:cs="Arial"/>
            <w:bCs/>
            <w:color w:val="000000"/>
          </w:rPr>
          <w:t>La Habana</w:t>
        </w:r>
      </w:smartTag>
      <w:proofErr w:type="gramStart"/>
      <w:r w:rsidRPr="00E246A1">
        <w:rPr>
          <w:rFonts w:ascii="Arial" w:hAnsi="Arial" w:cs="Arial"/>
          <w:bCs/>
          <w:color w:val="000000"/>
        </w:rPr>
        <w:t>] :</w:t>
      </w:r>
      <w:proofErr w:type="gramEnd"/>
      <w:r w:rsidRPr="00E246A1">
        <w:rPr>
          <w:rFonts w:ascii="Arial" w:hAnsi="Arial" w:cs="Arial"/>
          <w:bCs/>
          <w:color w:val="000000"/>
        </w:rPr>
        <w:t xml:space="preserve"> Juventud Rebelde, 2004. __ 16 p.</w:t>
      </w:r>
      <w:r w:rsidRPr="00E246A1">
        <w:rPr>
          <w:rFonts w:ascii="Arial" w:hAnsi="Arial" w:cs="Arial"/>
          <w:bCs/>
          <w:color w:val="000000"/>
          <w:lang w:val="es-ES_tradnl"/>
        </w:rPr>
        <w:t xml:space="preserve"> </w:t>
      </w:r>
    </w:p>
    <w:p w:rsidR="005F138E" w:rsidRPr="00E246A1" w:rsidRDefault="005F138E" w:rsidP="005F138E">
      <w:pPr>
        <w:tabs>
          <w:tab w:val="left" w:pos="4400"/>
        </w:tabs>
        <w:ind w:left="400" w:right="624" w:hanging="400"/>
        <w:jc w:val="both"/>
        <w:rPr>
          <w:rFonts w:ascii="Arial" w:hAnsi="Arial" w:cs="Arial"/>
          <w:b/>
          <w:bCs/>
          <w:color w:val="000000"/>
        </w:rPr>
      </w:pPr>
    </w:p>
    <w:p w:rsidR="005F138E" w:rsidRPr="00E246A1" w:rsidRDefault="005F138E" w:rsidP="005F138E">
      <w:pPr>
        <w:tabs>
          <w:tab w:val="left" w:pos="4400"/>
        </w:tabs>
        <w:ind w:left="400" w:right="624" w:hanging="400"/>
        <w:jc w:val="both"/>
        <w:rPr>
          <w:rFonts w:ascii="Arial" w:hAnsi="Arial" w:cs="Arial"/>
          <w:bCs/>
          <w:color w:val="000000"/>
        </w:rPr>
      </w:pPr>
      <w:r w:rsidRPr="00E246A1">
        <w:rPr>
          <w:rFonts w:ascii="Arial" w:hAnsi="Arial" w:cs="Arial"/>
          <w:b/>
          <w:bCs/>
          <w:color w:val="000000"/>
        </w:rPr>
        <w:t>Tabloide de Universidad para todos</w:t>
      </w:r>
    </w:p>
    <w:p w:rsidR="005F138E" w:rsidRPr="00E246A1" w:rsidRDefault="005F138E" w:rsidP="005F138E">
      <w:pPr>
        <w:tabs>
          <w:tab w:val="left" w:pos="4400"/>
        </w:tabs>
        <w:ind w:left="400" w:right="624" w:hanging="400"/>
        <w:jc w:val="both"/>
        <w:rPr>
          <w:rFonts w:ascii="Arial" w:hAnsi="Arial" w:cs="Arial"/>
          <w:bCs/>
          <w:color w:val="000000"/>
          <w:lang w:val="es-ES_tradnl"/>
        </w:rPr>
      </w:pPr>
      <w:r w:rsidRPr="00E246A1">
        <w:rPr>
          <w:rFonts w:ascii="Arial" w:hAnsi="Arial" w:cs="Arial"/>
          <w:bCs/>
          <w:color w:val="000000"/>
        </w:rPr>
        <w:t xml:space="preserve">Introducción al conocimiento del Medio </w:t>
      </w:r>
      <w:proofErr w:type="gramStart"/>
      <w:r w:rsidRPr="00E246A1">
        <w:rPr>
          <w:rFonts w:ascii="Arial" w:hAnsi="Arial" w:cs="Arial"/>
          <w:bCs/>
          <w:color w:val="000000"/>
        </w:rPr>
        <w:t>Ambiente :</w:t>
      </w:r>
      <w:proofErr w:type="gramEnd"/>
      <w:r w:rsidRPr="00E246A1">
        <w:rPr>
          <w:rFonts w:ascii="Arial" w:hAnsi="Arial" w:cs="Arial"/>
          <w:bCs/>
          <w:color w:val="000000"/>
        </w:rPr>
        <w:t xml:space="preserve"> Universidad para todos /   Argelia Fernández  Márquez ... </w:t>
      </w:r>
      <w:r w:rsidRPr="00E246A1">
        <w:rPr>
          <w:rFonts w:ascii="Arial" w:hAnsi="Arial" w:cs="Arial"/>
          <w:bCs/>
          <w:color w:val="000000"/>
        </w:rPr>
        <w:sym w:font="Symbol" w:char="005B"/>
      </w:r>
      <w:r w:rsidRPr="00E246A1">
        <w:rPr>
          <w:rFonts w:ascii="Arial" w:hAnsi="Arial" w:cs="Arial"/>
          <w:bCs/>
          <w:color w:val="000000"/>
        </w:rPr>
        <w:t xml:space="preserve"> </w:t>
      </w:r>
      <w:r w:rsidRPr="00E246A1">
        <w:rPr>
          <w:rFonts w:ascii="Arial" w:hAnsi="Arial" w:cs="Arial"/>
          <w:bCs/>
          <w:color w:val="000000"/>
          <w:lang w:val="es-ES_tradnl"/>
        </w:rPr>
        <w:t>et al.</w:t>
      </w:r>
      <w:r w:rsidRPr="00E246A1">
        <w:rPr>
          <w:rFonts w:ascii="Arial" w:hAnsi="Arial" w:cs="Arial"/>
          <w:bCs/>
          <w:color w:val="000000"/>
        </w:rPr>
        <w:sym w:font="Symbol" w:char="005D"/>
      </w:r>
      <w:r w:rsidRPr="00E246A1">
        <w:rPr>
          <w:rFonts w:ascii="Arial" w:hAnsi="Arial" w:cs="Arial"/>
          <w:bCs/>
          <w:color w:val="000000"/>
          <w:lang w:val="es-ES_tradnl"/>
        </w:rPr>
        <w:t xml:space="preserve"> . </w:t>
      </w:r>
      <w:r w:rsidRPr="00E246A1">
        <w:rPr>
          <w:rFonts w:ascii="Arial" w:hAnsi="Arial" w:cs="Arial"/>
          <w:bCs/>
          <w:color w:val="000000"/>
        </w:rPr>
        <w:t>__</w:t>
      </w:r>
      <w:r w:rsidRPr="00E246A1">
        <w:rPr>
          <w:rFonts w:ascii="Arial" w:hAnsi="Arial" w:cs="Arial"/>
          <w:bCs/>
          <w:color w:val="000000"/>
          <w:lang w:val="es-MX"/>
        </w:rPr>
        <w:t xml:space="preserve"> </w:t>
      </w:r>
      <w:smartTag w:uri="urn:schemas-microsoft-com:office:smarttags" w:element="PersonName">
        <w:smartTagPr>
          <w:attr w:name="ProductID" w:val="La Habana"/>
        </w:smartTagPr>
        <w:r w:rsidRPr="00E246A1">
          <w:rPr>
            <w:rFonts w:ascii="Arial" w:hAnsi="Arial" w:cs="Arial"/>
            <w:bCs/>
            <w:color w:val="000000"/>
            <w:lang w:val="es-MX"/>
          </w:rPr>
          <w:t>La Habana</w:t>
        </w:r>
      </w:smartTag>
      <w:r w:rsidRPr="00E246A1">
        <w:rPr>
          <w:rFonts w:ascii="Arial" w:hAnsi="Arial" w:cs="Arial"/>
          <w:bCs/>
          <w:color w:val="000000"/>
          <w:lang w:val="es-MX"/>
        </w:rPr>
        <w:t xml:space="preserve"> </w:t>
      </w:r>
      <w:r w:rsidRPr="00E246A1">
        <w:rPr>
          <w:rFonts w:ascii="Arial" w:hAnsi="Arial" w:cs="Arial"/>
          <w:bCs/>
          <w:color w:val="000000"/>
        </w:rPr>
        <w:sym w:font="Symbol" w:char="005D"/>
      </w:r>
      <w:r w:rsidRPr="00E246A1">
        <w:rPr>
          <w:rFonts w:ascii="Arial" w:hAnsi="Arial" w:cs="Arial"/>
          <w:bCs/>
          <w:color w:val="000000"/>
          <w:lang w:val="es-MX"/>
        </w:rPr>
        <w:t xml:space="preserve"> : Ed. Academia,    </w:t>
      </w:r>
      <w:r w:rsidRPr="00E246A1">
        <w:rPr>
          <w:rFonts w:ascii="Arial" w:hAnsi="Arial" w:cs="Arial"/>
          <w:bCs/>
          <w:color w:val="000000"/>
          <w:lang w:val="en-US"/>
        </w:rPr>
        <w:sym w:font="Symbol" w:char="005B"/>
      </w:r>
      <w:r w:rsidRPr="00E246A1">
        <w:rPr>
          <w:rFonts w:ascii="Arial" w:hAnsi="Arial" w:cs="Arial"/>
          <w:bCs/>
          <w:color w:val="000000"/>
          <w:lang w:val="es-MX"/>
        </w:rPr>
        <w:t xml:space="preserve"> s. a.</w:t>
      </w:r>
      <w:r w:rsidRPr="00E246A1">
        <w:rPr>
          <w:rFonts w:ascii="Arial" w:hAnsi="Arial" w:cs="Arial"/>
          <w:bCs/>
          <w:color w:val="000000"/>
          <w:lang w:val="en-US"/>
        </w:rPr>
        <w:sym w:font="Symbol" w:char="005D"/>
      </w:r>
      <w:r w:rsidRPr="00E246A1">
        <w:rPr>
          <w:rFonts w:ascii="Arial" w:hAnsi="Arial" w:cs="Arial"/>
          <w:bCs/>
          <w:color w:val="000000"/>
          <w:lang w:val="es-MX"/>
        </w:rPr>
        <w:t xml:space="preserve">. </w:t>
      </w:r>
      <w:r w:rsidRPr="00E246A1">
        <w:rPr>
          <w:rFonts w:ascii="Arial" w:hAnsi="Arial" w:cs="Arial"/>
          <w:bCs/>
          <w:color w:val="000000"/>
        </w:rPr>
        <w:t>__</w:t>
      </w:r>
      <w:r w:rsidRPr="00E246A1">
        <w:rPr>
          <w:rFonts w:ascii="Arial" w:hAnsi="Arial" w:cs="Arial"/>
          <w:bCs/>
          <w:color w:val="000000"/>
          <w:lang w:val="es-MX"/>
        </w:rPr>
        <w:t xml:space="preserve"> 31p.</w:t>
      </w:r>
    </w:p>
    <w:p w:rsidR="005F138E" w:rsidRPr="00666CD8" w:rsidRDefault="005F138E" w:rsidP="005F138E">
      <w:pPr>
        <w:tabs>
          <w:tab w:val="left" w:pos="4400"/>
        </w:tabs>
        <w:ind w:left="400" w:right="624" w:hanging="400"/>
        <w:jc w:val="both"/>
        <w:rPr>
          <w:rFonts w:ascii="Arial" w:hAnsi="Arial" w:cs="Arial"/>
          <w:bCs/>
          <w:color w:val="000000"/>
          <w:lang w:val="es-MX"/>
        </w:rPr>
      </w:pPr>
    </w:p>
    <w:p w:rsidR="005F138E" w:rsidRPr="00E246A1" w:rsidRDefault="005F138E" w:rsidP="005F138E">
      <w:pPr>
        <w:tabs>
          <w:tab w:val="left" w:pos="4400"/>
        </w:tabs>
        <w:ind w:left="400" w:right="624" w:hanging="400"/>
        <w:jc w:val="both"/>
        <w:rPr>
          <w:rFonts w:ascii="Arial" w:hAnsi="Arial" w:cs="Arial"/>
          <w:b/>
          <w:bCs/>
          <w:color w:val="000000"/>
          <w:lang w:val="es-MX"/>
        </w:rPr>
      </w:pPr>
      <w:r>
        <w:rPr>
          <w:rFonts w:ascii="Arial" w:hAnsi="Arial" w:cs="Arial"/>
          <w:b/>
          <w:bCs/>
          <w:color w:val="000000"/>
          <w:lang w:val="es-MX"/>
        </w:rPr>
        <w:t xml:space="preserve">                              </w:t>
      </w:r>
      <w:r w:rsidRPr="00E246A1">
        <w:rPr>
          <w:rFonts w:ascii="Arial" w:hAnsi="Arial" w:cs="Arial"/>
          <w:b/>
          <w:bCs/>
          <w:color w:val="000000"/>
          <w:lang w:val="es-MX"/>
        </w:rPr>
        <w:t>PUBLICACIONES SERIADAS</w:t>
      </w:r>
    </w:p>
    <w:p w:rsidR="005F138E" w:rsidRDefault="005F138E" w:rsidP="005F138E">
      <w:pPr>
        <w:tabs>
          <w:tab w:val="left" w:pos="4400"/>
        </w:tabs>
        <w:ind w:left="400" w:right="624" w:hanging="400"/>
        <w:jc w:val="both"/>
        <w:rPr>
          <w:rFonts w:ascii="Arial" w:hAnsi="Arial" w:cs="Arial"/>
          <w:bCs/>
          <w:color w:val="000000"/>
        </w:rPr>
      </w:pPr>
      <w:r>
        <w:rPr>
          <w:rFonts w:ascii="Arial" w:hAnsi="Arial" w:cs="Arial"/>
          <w:bCs/>
          <w:color w:val="000000"/>
        </w:rPr>
        <w:t xml:space="preserve">                                              </w:t>
      </w:r>
      <w:r>
        <w:rPr>
          <w:rFonts w:ascii="Arial" w:hAnsi="Arial" w:cs="Arial"/>
          <w:bCs/>
          <w:noProof/>
          <w:color w:val="000000"/>
        </w:rPr>
        <w:drawing>
          <wp:inline distT="0" distB="0" distL="0" distR="0">
            <wp:extent cx="1031875" cy="915670"/>
            <wp:effectExtent l="19050" t="0" r="0" b="0"/>
            <wp:docPr id="10" name="Imagen 10" descr="Bohe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ohemia"/>
                    <pic:cNvPicPr>
                      <a:picLocks noChangeAspect="1" noChangeArrowheads="1"/>
                    </pic:cNvPicPr>
                  </pic:nvPicPr>
                  <pic:blipFill>
                    <a:blip r:embed="rId7"/>
                    <a:srcRect/>
                    <a:stretch>
                      <a:fillRect/>
                    </a:stretch>
                  </pic:blipFill>
                  <pic:spPr bwMode="auto">
                    <a:xfrm>
                      <a:off x="0" y="0"/>
                      <a:ext cx="1031875" cy="915670"/>
                    </a:xfrm>
                    <a:prstGeom prst="rect">
                      <a:avLst/>
                    </a:prstGeom>
                    <a:noFill/>
                  </pic:spPr>
                </pic:pic>
              </a:graphicData>
            </a:graphic>
          </wp:inline>
        </w:drawing>
      </w:r>
    </w:p>
    <w:p w:rsidR="005F138E" w:rsidRPr="00E246A1" w:rsidRDefault="005F138E" w:rsidP="005F138E">
      <w:pPr>
        <w:tabs>
          <w:tab w:val="left" w:pos="4400"/>
        </w:tabs>
        <w:ind w:left="400" w:right="624" w:hanging="400"/>
        <w:jc w:val="both"/>
        <w:rPr>
          <w:rFonts w:ascii="Arial" w:hAnsi="Arial" w:cs="Arial"/>
          <w:b/>
          <w:bCs/>
          <w:color w:val="000000"/>
          <w:lang w:val="es-MX"/>
        </w:rPr>
      </w:pPr>
      <w:r w:rsidRPr="00E246A1">
        <w:rPr>
          <w:rFonts w:ascii="Arial" w:hAnsi="Arial" w:cs="Arial"/>
          <w:b/>
          <w:bCs/>
          <w:color w:val="000000"/>
          <w:lang w:val="es-MX"/>
        </w:rPr>
        <w:t>Formato</w:t>
      </w:r>
    </w:p>
    <w:p w:rsidR="005F138E" w:rsidRPr="00E246A1" w:rsidRDefault="005F138E" w:rsidP="005F138E">
      <w:pPr>
        <w:tabs>
          <w:tab w:val="left" w:pos="4400"/>
        </w:tabs>
        <w:ind w:left="400" w:right="624" w:hanging="400"/>
        <w:jc w:val="both"/>
        <w:rPr>
          <w:rFonts w:ascii="Arial" w:hAnsi="Arial" w:cs="Arial"/>
          <w:b/>
          <w:bCs/>
          <w:color w:val="000000"/>
          <w:lang w:val="es-MX"/>
        </w:rPr>
      </w:pPr>
    </w:p>
    <w:p w:rsidR="005F138E" w:rsidRPr="00E246A1" w:rsidRDefault="005F138E" w:rsidP="005F138E">
      <w:pPr>
        <w:tabs>
          <w:tab w:val="left" w:pos="4400"/>
        </w:tabs>
        <w:ind w:left="400" w:right="624" w:hanging="400"/>
        <w:jc w:val="both"/>
        <w:rPr>
          <w:rFonts w:ascii="Arial" w:hAnsi="Arial" w:cs="Arial"/>
          <w:bCs/>
          <w:color w:val="000000"/>
          <w:lang w:val="es-MX"/>
        </w:rPr>
      </w:pPr>
      <w:r w:rsidRPr="00E246A1">
        <w:rPr>
          <w:rFonts w:ascii="Arial" w:hAnsi="Arial" w:cs="Arial"/>
          <w:bCs/>
          <w:color w:val="000000"/>
          <w:lang w:val="es-MX"/>
        </w:rPr>
        <w:lastRenderedPageBreak/>
        <w:t xml:space="preserve">Apellidos, Nombre.  Título del artículo consultado / Mención de    responsabilidad o (Autor). __ </w:t>
      </w:r>
      <w:proofErr w:type="gramStart"/>
      <w:r w:rsidRPr="00E246A1">
        <w:rPr>
          <w:rFonts w:ascii="Arial" w:hAnsi="Arial" w:cs="Arial"/>
          <w:bCs/>
          <w:color w:val="000000"/>
          <w:lang w:val="es-MX"/>
        </w:rPr>
        <w:t>páginas</w:t>
      </w:r>
      <w:proofErr w:type="gramEnd"/>
      <w:r w:rsidRPr="00E246A1">
        <w:rPr>
          <w:rFonts w:ascii="Arial" w:hAnsi="Arial" w:cs="Arial"/>
          <w:bCs/>
          <w:color w:val="000000"/>
          <w:lang w:val="es-MX"/>
        </w:rPr>
        <w:t xml:space="preserve"> (a – b). __ </w:t>
      </w:r>
      <w:r w:rsidRPr="00E246A1">
        <w:rPr>
          <w:rFonts w:ascii="Arial" w:hAnsi="Arial" w:cs="Arial"/>
          <w:bCs/>
          <w:color w:val="000000"/>
          <w:u w:val="single"/>
          <w:lang w:val="es-MX"/>
        </w:rPr>
        <w:t>En</w:t>
      </w:r>
      <w:r>
        <w:rPr>
          <w:rFonts w:ascii="Arial" w:hAnsi="Arial" w:cs="Arial"/>
          <w:bCs/>
          <w:color w:val="000000"/>
          <w:lang w:val="es-MX"/>
        </w:rPr>
        <w:t xml:space="preserve"> nombre </w:t>
      </w:r>
      <w:r w:rsidRPr="00E246A1">
        <w:rPr>
          <w:rFonts w:ascii="Arial" w:hAnsi="Arial" w:cs="Arial"/>
          <w:bCs/>
          <w:color w:val="000000"/>
          <w:lang w:val="es-MX"/>
        </w:rPr>
        <w:t xml:space="preserve">de la publicación (lugar de </w:t>
      </w:r>
      <w:proofErr w:type="spellStart"/>
      <w:r w:rsidRPr="00E246A1">
        <w:rPr>
          <w:rFonts w:ascii="Arial" w:hAnsi="Arial" w:cs="Arial"/>
          <w:bCs/>
          <w:color w:val="000000"/>
          <w:lang w:val="es-MX"/>
        </w:rPr>
        <w:t>publi</w:t>
      </w:r>
      <w:r w:rsidRPr="00E246A1">
        <w:rPr>
          <w:rFonts w:ascii="Arial" w:hAnsi="Arial" w:cs="Arial"/>
          <w:bCs/>
          <w:color w:val="000000"/>
        </w:rPr>
        <w:t>cación</w:t>
      </w:r>
      <w:proofErr w:type="spellEnd"/>
      <w:proofErr w:type="gramStart"/>
      <w:r w:rsidRPr="00E246A1">
        <w:rPr>
          <w:rFonts w:ascii="Arial" w:hAnsi="Arial" w:cs="Arial"/>
          <w:bCs/>
          <w:color w:val="000000"/>
        </w:rPr>
        <w:t>)</w:t>
      </w:r>
      <w:r w:rsidRPr="00E246A1">
        <w:rPr>
          <w:rFonts w:ascii="Arial" w:hAnsi="Arial" w:cs="Arial"/>
          <w:bCs/>
          <w:color w:val="000000"/>
          <w:lang w:val="es-MX"/>
        </w:rPr>
        <w:t xml:space="preserve"> </w:t>
      </w:r>
      <w:r w:rsidRPr="00E246A1">
        <w:rPr>
          <w:rFonts w:ascii="Arial" w:hAnsi="Arial" w:cs="Arial"/>
          <w:bCs/>
          <w:color w:val="000000"/>
        </w:rPr>
        <w:t>.</w:t>
      </w:r>
      <w:proofErr w:type="gramEnd"/>
      <w:r w:rsidRPr="00E246A1">
        <w:rPr>
          <w:rFonts w:ascii="Arial" w:hAnsi="Arial" w:cs="Arial"/>
          <w:bCs/>
          <w:color w:val="000000"/>
        </w:rPr>
        <w:t xml:space="preserve"> __ Año, número,    (meses. año). </w:t>
      </w:r>
    </w:p>
    <w:p w:rsidR="005F138E" w:rsidRDefault="005F138E" w:rsidP="005F138E">
      <w:pPr>
        <w:tabs>
          <w:tab w:val="left" w:pos="4400"/>
        </w:tabs>
        <w:ind w:left="400" w:right="624" w:hanging="400"/>
        <w:jc w:val="both"/>
        <w:rPr>
          <w:rFonts w:ascii="Arial" w:hAnsi="Arial" w:cs="Arial"/>
          <w:bCs/>
          <w:color w:val="000000"/>
        </w:rPr>
      </w:pPr>
    </w:p>
    <w:p w:rsidR="005F138E" w:rsidRPr="00E246A1" w:rsidRDefault="005F138E" w:rsidP="005F138E">
      <w:pPr>
        <w:tabs>
          <w:tab w:val="left" w:pos="4400"/>
        </w:tabs>
        <w:ind w:left="400" w:right="624" w:hanging="400"/>
        <w:jc w:val="both"/>
        <w:rPr>
          <w:rFonts w:ascii="Arial" w:hAnsi="Arial" w:cs="Arial"/>
          <w:b/>
          <w:bCs/>
          <w:color w:val="000000"/>
          <w:lang w:val="es-MX"/>
        </w:rPr>
      </w:pPr>
      <w:r w:rsidRPr="00E246A1">
        <w:rPr>
          <w:rFonts w:ascii="Arial" w:hAnsi="Arial" w:cs="Arial"/>
          <w:b/>
          <w:bCs/>
          <w:color w:val="000000"/>
          <w:lang w:val="es-MX"/>
        </w:rPr>
        <w:t>Revista</w:t>
      </w:r>
    </w:p>
    <w:p w:rsidR="005F138E" w:rsidRPr="00E246A1" w:rsidRDefault="005F138E" w:rsidP="005F138E">
      <w:pPr>
        <w:tabs>
          <w:tab w:val="left" w:pos="4400"/>
        </w:tabs>
        <w:ind w:left="400" w:right="624" w:hanging="400"/>
        <w:jc w:val="both"/>
        <w:rPr>
          <w:rFonts w:ascii="Arial" w:hAnsi="Arial" w:cs="Arial"/>
          <w:bCs/>
          <w:color w:val="000000"/>
          <w:lang w:val="es-MX"/>
        </w:rPr>
      </w:pPr>
      <w:r w:rsidRPr="00E246A1">
        <w:rPr>
          <w:rFonts w:ascii="Arial" w:hAnsi="Arial" w:cs="Arial"/>
          <w:bCs/>
          <w:color w:val="000000"/>
          <w:lang w:val="es-MX"/>
        </w:rPr>
        <w:t xml:space="preserve">GONZÁLEZ HERRERA, MANUEL.  El cine en la enseñanza de </w:t>
      </w:r>
      <w:smartTag w:uri="urn:schemas-microsoft-com:office:smarttags" w:element="PersonName">
        <w:smartTagPr>
          <w:attr w:name="ProductID" w:val="la Geograf￭a"/>
        </w:smartTagPr>
        <w:r w:rsidRPr="00E246A1">
          <w:rPr>
            <w:rFonts w:ascii="Arial" w:hAnsi="Arial" w:cs="Arial"/>
            <w:bCs/>
            <w:color w:val="000000"/>
            <w:lang w:val="es-MX"/>
          </w:rPr>
          <w:t>la Geografía</w:t>
        </w:r>
      </w:smartTag>
      <w:r w:rsidRPr="00E246A1">
        <w:rPr>
          <w:rFonts w:ascii="Arial" w:hAnsi="Arial" w:cs="Arial"/>
          <w:bCs/>
          <w:color w:val="000000"/>
          <w:lang w:val="es-MX"/>
        </w:rPr>
        <w:t xml:space="preserve">     / Manuel González H, Juan Manuel Llerena. __ p. 53-56. __ En Educación    (</w:t>
      </w:r>
      <w:smartTag w:uri="urn:schemas-microsoft-com:office:smarttags" w:element="PersonName">
        <w:smartTagPr>
          <w:attr w:name="ProductID" w:val="La Habana"/>
        </w:smartTagPr>
        <w:r w:rsidRPr="00E246A1">
          <w:rPr>
            <w:rFonts w:ascii="Arial" w:hAnsi="Arial" w:cs="Arial"/>
            <w:bCs/>
            <w:color w:val="000000"/>
            <w:lang w:val="es-MX"/>
          </w:rPr>
          <w:t>La Habana</w:t>
        </w:r>
      </w:smartTag>
      <w:r w:rsidRPr="00E246A1">
        <w:rPr>
          <w:rFonts w:ascii="Arial" w:hAnsi="Arial" w:cs="Arial"/>
          <w:bCs/>
          <w:color w:val="000000"/>
          <w:lang w:val="es-MX"/>
        </w:rPr>
        <w:t>). __ Año 19, no. 74,  jul. –sep. 1989.</w:t>
      </w:r>
    </w:p>
    <w:p w:rsidR="005F138E" w:rsidRPr="00E246A1" w:rsidRDefault="005F138E" w:rsidP="005F138E">
      <w:pPr>
        <w:tabs>
          <w:tab w:val="left" w:pos="4400"/>
        </w:tabs>
        <w:ind w:left="400" w:right="624" w:hanging="400"/>
        <w:jc w:val="both"/>
        <w:rPr>
          <w:rFonts w:ascii="Arial" w:hAnsi="Arial" w:cs="Arial"/>
          <w:bCs/>
          <w:color w:val="000000"/>
          <w:lang w:val="es-MX"/>
        </w:rPr>
      </w:pPr>
    </w:p>
    <w:p w:rsidR="005F138E" w:rsidRPr="003A354E" w:rsidRDefault="005F138E" w:rsidP="005F138E">
      <w:pPr>
        <w:tabs>
          <w:tab w:val="left" w:pos="4400"/>
        </w:tabs>
        <w:ind w:left="400" w:right="624" w:hanging="400"/>
        <w:jc w:val="both"/>
        <w:rPr>
          <w:rFonts w:ascii="Arial" w:hAnsi="Arial" w:cs="Arial"/>
          <w:b/>
          <w:bCs/>
          <w:color w:val="000000"/>
          <w:u w:val="single"/>
          <w:lang w:val="es-MX"/>
        </w:rPr>
      </w:pPr>
      <w:r w:rsidRPr="003A354E">
        <w:rPr>
          <w:rFonts w:ascii="Arial" w:hAnsi="Arial" w:cs="Arial"/>
          <w:b/>
          <w:bCs/>
          <w:iCs/>
          <w:color w:val="000000"/>
          <w:lang w:val="es-MX"/>
        </w:rPr>
        <w:t>De nuevo formato:</w:t>
      </w:r>
    </w:p>
    <w:p w:rsidR="005F138E" w:rsidRDefault="005F138E" w:rsidP="005F138E">
      <w:pPr>
        <w:tabs>
          <w:tab w:val="left" w:pos="4400"/>
        </w:tabs>
        <w:ind w:left="400" w:right="624" w:hanging="400"/>
        <w:jc w:val="both"/>
        <w:rPr>
          <w:rFonts w:ascii="Arial" w:hAnsi="Arial" w:cs="Arial"/>
          <w:bCs/>
          <w:color w:val="000000"/>
          <w:lang w:val="es-MX"/>
        </w:rPr>
      </w:pPr>
      <w:r w:rsidRPr="00E246A1">
        <w:rPr>
          <w:rFonts w:ascii="Arial" w:hAnsi="Arial" w:cs="Arial"/>
          <w:bCs/>
          <w:color w:val="000000"/>
          <w:lang w:val="es-MX"/>
        </w:rPr>
        <w:t xml:space="preserve">ARIAS, SALVADOR.  Estrategias martianas en </w:t>
      </w:r>
      <w:smartTag w:uri="urn:schemas-microsoft-com:office:smarttags" w:element="PersonName">
        <w:smartTagPr>
          <w:attr w:name="ProductID" w:val="La Edad"/>
        </w:smartTagPr>
        <w:r w:rsidRPr="00E246A1">
          <w:rPr>
            <w:rFonts w:ascii="Arial" w:hAnsi="Arial" w:cs="Arial"/>
            <w:bCs/>
            <w:color w:val="000000"/>
            <w:lang w:val="es-MX"/>
          </w:rPr>
          <w:t>La Edad</w:t>
        </w:r>
      </w:smartTag>
      <w:r w:rsidRPr="00E246A1">
        <w:rPr>
          <w:rFonts w:ascii="Arial" w:hAnsi="Arial" w:cs="Arial"/>
          <w:bCs/>
          <w:color w:val="000000"/>
          <w:lang w:val="es-MX"/>
        </w:rPr>
        <w:t xml:space="preserve"> de Oro. __ p. 5– 10.     __  </w:t>
      </w:r>
      <w:r w:rsidRPr="00E246A1">
        <w:rPr>
          <w:rFonts w:ascii="Arial" w:hAnsi="Arial" w:cs="Arial"/>
          <w:bCs/>
          <w:color w:val="000000"/>
          <w:u w:val="single"/>
          <w:lang w:val="es-MX"/>
        </w:rPr>
        <w:t>En</w:t>
      </w:r>
      <w:r w:rsidRPr="00E246A1">
        <w:rPr>
          <w:rFonts w:ascii="Arial" w:hAnsi="Arial" w:cs="Arial"/>
          <w:bCs/>
          <w:color w:val="000000"/>
          <w:lang w:val="es-MX"/>
        </w:rPr>
        <w:t xml:space="preserve"> Educación (</w:t>
      </w:r>
      <w:smartTag w:uri="urn:schemas-microsoft-com:office:smarttags" w:element="PersonName">
        <w:smartTagPr>
          <w:attr w:name="ProductID" w:val="La Habana"/>
        </w:smartTagPr>
        <w:r w:rsidRPr="00E246A1">
          <w:rPr>
            <w:rFonts w:ascii="Arial" w:hAnsi="Arial" w:cs="Arial"/>
            <w:bCs/>
            <w:color w:val="000000"/>
            <w:lang w:val="es-MX"/>
          </w:rPr>
          <w:t>La Habana</w:t>
        </w:r>
      </w:smartTag>
      <w:r w:rsidRPr="00E246A1">
        <w:rPr>
          <w:rFonts w:ascii="Arial" w:hAnsi="Arial" w:cs="Arial"/>
          <w:bCs/>
          <w:color w:val="000000"/>
          <w:lang w:val="es-MX"/>
        </w:rPr>
        <w:t xml:space="preserve">). </w:t>
      </w:r>
      <w:r w:rsidRPr="00E246A1">
        <w:rPr>
          <w:rFonts w:ascii="Arial" w:hAnsi="Arial" w:cs="Arial"/>
          <w:bCs/>
          <w:color w:val="000000"/>
          <w:lang w:val="pt-BR"/>
        </w:rPr>
        <w:t xml:space="preserve">__ Segunda época, no. 108, </w:t>
      </w:r>
      <w:proofErr w:type="spellStart"/>
      <w:r w:rsidRPr="00E246A1">
        <w:rPr>
          <w:rFonts w:ascii="Arial" w:hAnsi="Arial" w:cs="Arial"/>
          <w:bCs/>
          <w:color w:val="000000"/>
          <w:lang w:val="pt-BR"/>
        </w:rPr>
        <w:t>ene</w:t>
      </w:r>
      <w:proofErr w:type="spellEnd"/>
      <w:r w:rsidRPr="00E246A1">
        <w:rPr>
          <w:rFonts w:ascii="Arial" w:hAnsi="Arial" w:cs="Arial"/>
          <w:bCs/>
          <w:color w:val="000000"/>
          <w:lang w:val="pt-BR"/>
        </w:rPr>
        <w:t xml:space="preserve">.  - abr.     </w:t>
      </w:r>
      <w:r w:rsidRPr="00E246A1">
        <w:rPr>
          <w:rFonts w:ascii="Arial" w:hAnsi="Arial" w:cs="Arial"/>
          <w:bCs/>
          <w:color w:val="000000"/>
          <w:lang w:val="es-MX"/>
        </w:rPr>
        <w:t>2003</w:t>
      </w:r>
    </w:p>
    <w:p w:rsidR="005F138E" w:rsidRPr="00E246A1" w:rsidRDefault="005F138E" w:rsidP="005F138E">
      <w:pPr>
        <w:tabs>
          <w:tab w:val="left" w:pos="4400"/>
        </w:tabs>
        <w:ind w:left="400" w:right="624" w:hanging="400"/>
        <w:jc w:val="both"/>
        <w:rPr>
          <w:rFonts w:ascii="Arial" w:hAnsi="Arial" w:cs="Arial"/>
          <w:bCs/>
          <w:color w:val="000000"/>
          <w:lang w:val="es-MX"/>
        </w:rPr>
      </w:pPr>
    </w:p>
    <w:p w:rsidR="005F138E" w:rsidRPr="00E246A1" w:rsidRDefault="005F138E" w:rsidP="005F138E">
      <w:pPr>
        <w:tabs>
          <w:tab w:val="left" w:pos="4400"/>
        </w:tabs>
        <w:ind w:left="400" w:right="624" w:hanging="400"/>
        <w:jc w:val="both"/>
        <w:rPr>
          <w:rFonts w:ascii="Arial" w:hAnsi="Arial" w:cs="Arial"/>
          <w:bCs/>
          <w:color w:val="000000"/>
          <w:lang w:val="es-MX"/>
        </w:rPr>
      </w:pPr>
    </w:p>
    <w:p w:rsidR="005F138E" w:rsidRPr="00E246A1" w:rsidRDefault="005F138E" w:rsidP="005F138E">
      <w:pPr>
        <w:tabs>
          <w:tab w:val="left" w:pos="4400"/>
        </w:tabs>
        <w:ind w:left="400" w:right="624" w:hanging="400"/>
        <w:jc w:val="both"/>
        <w:rPr>
          <w:rFonts w:ascii="Arial" w:hAnsi="Arial" w:cs="Arial"/>
          <w:b/>
          <w:bCs/>
          <w:color w:val="000000"/>
          <w:lang w:val="es-MX"/>
        </w:rPr>
      </w:pPr>
      <w:r>
        <w:rPr>
          <w:rFonts w:ascii="Arial" w:hAnsi="Arial" w:cs="Arial"/>
          <w:bCs/>
          <w:color w:val="000000"/>
          <w:lang w:val="es-MX"/>
        </w:rPr>
        <w:t xml:space="preserve"> </w:t>
      </w:r>
      <w:r w:rsidRPr="00E246A1">
        <w:rPr>
          <w:rFonts w:ascii="Arial" w:hAnsi="Arial" w:cs="Arial"/>
          <w:b/>
          <w:bCs/>
          <w:color w:val="000000"/>
          <w:lang w:val="es-MX"/>
        </w:rPr>
        <w:t>Periódico</w:t>
      </w:r>
    </w:p>
    <w:p w:rsidR="005F138E" w:rsidRPr="00E246A1" w:rsidRDefault="005F138E" w:rsidP="005F138E">
      <w:pPr>
        <w:tabs>
          <w:tab w:val="left" w:pos="4400"/>
        </w:tabs>
        <w:ind w:left="400" w:right="624" w:hanging="400"/>
        <w:jc w:val="both"/>
        <w:rPr>
          <w:rFonts w:ascii="Arial" w:hAnsi="Arial" w:cs="Arial"/>
          <w:bCs/>
          <w:color w:val="000000"/>
          <w:lang w:val="es-MX"/>
        </w:rPr>
      </w:pPr>
      <w:r w:rsidRPr="00E246A1">
        <w:rPr>
          <w:rFonts w:ascii="Arial" w:hAnsi="Arial" w:cs="Arial"/>
          <w:bCs/>
          <w:color w:val="000000"/>
          <w:lang w:val="es-MX"/>
        </w:rPr>
        <w:t xml:space="preserve">CASTRO RUZ, FIDEL.   La soberanía y dignidad de un pueblo no se     discuten con nadie. __ p. 3–5. __  </w:t>
      </w:r>
      <w:r w:rsidRPr="00E246A1">
        <w:rPr>
          <w:rFonts w:ascii="Arial" w:hAnsi="Arial" w:cs="Arial"/>
          <w:bCs/>
          <w:color w:val="000000"/>
          <w:u w:val="single"/>
          <w:lang w:val="es-MX"/>
        </w:rPr>
        <w:t>En</w:t>
      </w:r>
      <w:r w:rsidRPr="00E246A1">
        <w:rPr>
          <w:rFonts w:ascii="Arial" w:hAnsi="Arial" w:cs="Arial"/>
          <w:bCs/>
          <w:color w:val="000000"/>
          <w:lang w:val="es-MX"/>
        </w:rPr>
        <w:t xml:space="preserve"> Granma. __  </w:t>
      </w:r>
      <w:smartTag w:uri="urn:schemas-microsoft-com:office:smarttags" w:element="PersonName">
        <w:smartTagPr>
          <w:attr w:name="ProductID" w:val="La Habana"/>
        </w:smartTagPr>
        <w:r w:rsidRPr="00E246A1">
          <w:rPr>
            <w:rFonts w:ascii="Arial" w:hAnsi="Arial" w:cs="Arial"/>
            <w:bCs/>
            <w:color w:val="000000"/>
            <w:lang w:val="es-MX"/>
          </w:rPr>
          <w:t>La Habana</w:t>
        </w:r>
      </w:smartTag>
      <w:r w:rsidRPr="00E246A1">
        <w:rPr>
          <w:rFonts w:ascii="Arial" w:hAnsi="Arial" w:cs="Arial"/>
          <w:bCs/>
          <w:color w:val="000000"/>
          <w:lang w:val="es-MX"/>
        </w:rPr>
        <w:t xml:space="preserve">, 28 jul. 2003.     __ Discurso pronunciado en el acto por el aniversario 50 del asalto a los     cuarteles Moncada y Carlos Manuel de Céspedes, celebrado el 26 de julio     del 2003. </w:t>
      </w:r>
    </w:p>
    <w:p w:rsidR="005F138E" w:rsidRDefault="005F138E" w:rsidP="005F138E">
      <w:pPr>
        <w:tabs>
          <w:tab w:val="left" w:pos="4400"/>
        </w:tabs>
        <w:ind w:left="400" w:right="624" w:hanging="400"/>
        <w:jc w:val="both"/>
        <w:rPr>
          <w:rFonts w:ascii="Arial" w:hAnsi="Arial" w:cs="Arial"/>
          <w:bCs/>
          <w:color w:val="000000"/>
        </w:rPr>
      </w:pPr>
    </w:p>
    <w:p w:rsidR="005F138E" w:rsidRDefault="005F138E" w:rsidP="005F138E">
      <w:pPr>
        <w:tabs>
          <w:tab w:val="left" w:pos="4400"/>
        </w:tabs>
        <w:ind w:left="400" w:right="624" w:hanging="400"/>
        <w:jc w:val="both"/>
        <w:rPr>
          <w:rFonts w:ascii="Arial" w:hAnsi="Arial" w:cs="Arial"/>
          <w:bCs/>
          <w:color w:val="000000"/>
        </w:rPr>
      </w:pPr>
      <w:r>
        <w:rPr>
          <w:rFonts w:ascii="Arial" w:hAnsi="Arial" w:cs="Arial"/>
          <w:b/>
          <w:bCs/>
          <w:color w:val="000000"/>
        </w:rPr>
        <w:t xml:space="preserve">                        </w:t>
      </w:r>
      <w:r w:rsidRPr="00E246A1">
        <w:rPr>
          <w:rFonts w:ascii="Arial" w:hAnsi="Arial" w:cs="Arial"/>
          <w:b/>
          <w:bCs/>
          <w:color w:val="000000"/>
        </w:rPr>
        <w:t>DOCUMENTOS NO CONVENCIONALES</w:t>
      </w:r>
    </w:p>
    <w:p w:rsidR="005F138E" w:rsidRDefault="005F138E" w:rsidP="005F138E">
      <w:pPr>
        <w:tabs>
          <w:tab w:val="left" w:pos="4400"/>
        </w:tabs>
        <w:ind w:left="400" w:right="624" w:hanging="400"/>
        <w:jc w:val="both"/>
        <w:rPr>
          <w:rFonts w:ascii="Arial" w:hAnsi="Arial" w:cs="Arial"/>
          <w:bCs/>
          <w:color w:val="000000"/>
        </w:rPr>
      </w:pPr>
      <w:r>
        <w:rPr>
          <w:rFonts w:ascii="Arial" w:hAnsi="Arial" w:cs="Arial"/>
          <w:bCs/>
          <w:color w:val="000000"/>
        </w:rPr>
        <w:t xml:space="preserve">                                                 </w:t>
      </w:r>
      <w:r>
        <w:rPr>
          <w:rFonts w:ascii="Arial" w:hAnsi="Arial" w:cs="Arial"/>
          <w:bCs/>
          <w:noProof/>
          <w:color w:val="000000"/>
        </w:rPr>
        <w:drawing>
          <wp:inline distT="0" distB="0" distL="0" distR="0">
            <wp:extent cx="1035685" cy="777240"/>
            <wp:effectExtent l="0" t="0" r="0" b="0"/>
            <wp:docPr id="9" name="Imagen 9" descr="globoterráqqu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loboterráqqueo"/>
                    <pic:cNvPicPr>
                      <a:picLocks noChangeAspect="1" noChangeArrowheads="1" noCrop="1"/>
                    </pic:cNvPicPr>
                  </pic:nvPicPr>
                  <pic:blipFill>
                    <a:blip r:embed="rId8"/>
                    <a:srcRect/>
                    <a:stretch>
                      <a:fillRect/>
                    </a:stretch>
                  </pic:blipFill>
                  <pic:spPr bwMode="auto">
                    <a:xfrm>
                      <a:off x="0" y="0"/>
                      <a:ext cx="1035685" cy="777240"/>
                    </a:xfrm>
                    <a:prstGeom prst="rect">
                      <a:avLst/>
                    </a:prstGeom>
                    <a:noFill/>
                  </pic:spPr>
                </pic:pic>
              </a:graphicData>
            </a:graphic>
          </wp:inline>
        </w:drawing>
      </w:r>
    </w:p>
    <w:p w:rsidR="005F138E" w:rsidRDefault="005F138E" w:rsidP="005F138E">
      <w:pPr>
        <w:tabs>
          <w:tab w:val="left" w:pos="4400"/>
        </w:tabs>
        <w:ind w:left="400" w:right="624" w:hanging="400"/>
        <w:jc w:val="both"/>
        <w:rPr>
          <w:rFonts w:ascii="Arial" w:hAnsi="Arial" w:cs="Arial"/>
          <w:bCs/>
          <w:color w:val="000000"/>
        </w:rPr>
      </w:pPr>
    </w:p>
    <w:p w:rsidR="005F138E" w:rsidRPr="00E246A1" w:rsidRDefault="005F138E" w:rsidP="005F138E">
      <w:pPr>
        <w:tabs>
          <w:tab w:val="left" w:pos="4400"/>
        </w:tabs>
        <w:ind w:left="400" w:right="624" w:hanging="400"/>
        <w:jc w:val="both"/>
        <w:rPr>
          <w:rFonts w:ascii="Arial" w:hAnsi="Arial" w:cs="Arial"/>
          <w:b/>
          <w:bCs/>
          <w:color w:val="000000"/>
          <w:lang w:val="es-MX"/>
        </w:rPr>
      </w:pPr>
      <w:r w:rsidRPr="00E246A1">
        <w:rPr>
          <w:rFonts w:ascii="Arial" w:hAnsi="Arial" w:cs="Arial"/>
          <w:b/>
          <w:bCs/>
          <w:color w:val="000000"/>
          <w:lang w:val="es-MX"/>
        </w:rPr>
        <w:t>Láminas</w:t>
      </w:r>
    </w:p>
    <w:p w:rsidR="005F138E" w:rsidRPr="00E246A1" w:rsidRDefault="005F138E" w:rsidP="005F138E">
      <w:pPr>
        <w:tabs>
          <w:tab w:val="left" w:pos="4400"/>
        </w:tabs>
        <w:ind w:left="400" w:right="624" w:hanging="400"/>
        <w:jc w:val="both"/>
        <w:rPr>
          <w:rFonts w:ascii="Arial" w:hAnsi="Arial" w:cs="Arial"/>
          <w:bCs/>
          <w:color w:val="000000"/>
          <w:lang w:val="es-MX"/>
        </w:rPr>
      </w:pPr>
      <w:r w:rsidRPr="00E246A1">
        <w:rPr>
          <w:rFonts w:ascii="Arial" w:hAnsi="Arial" w:cs="Arial"/>
          <w:bCs/>
          <w:color w:val="000000"/>
          <w:lang w:val="es-MX"/>
        </w:rPr>
        <w:t xml:space="preserve">Dos rutas invasoras. __ 1 lám. :  </w:t>
      </w:r>
      <w:proofErr w:type="gramStart"/>
      <w:r w:rsidRPr="00E246A1">
        <w:rPr>
          <w:rFonts w:ascii="Arial" w:hAnsi="Arial" w:cs="Arial"/>
          <w:bCs/>
          <w:color w:val="000000"/>
          <w:lang w:val="es-MX"/>
        </w:rPr>
        <w:t>b</w:t>
      </w:r>
      <w:proofErr w:type="gramEnd"/>
      <w:r w:rsidRPr="00E246A1">
        <w:rPr>
          <w:rFonts w:ascii="Arial" w:hAnsi="Arial" w:cs="Arial"/>
          <w:bCs/>
          <w:color w:val="000000"/>
          <w:lang w:val="es-MX"/>
        </w:rPr>
        <w:t xml:space="preserve"> y n. :  24 x </w:t>
      </w:r>
      <w:smartTag w:uri="urn:schemas-microsoft-com:office:smarttags" w:element="metricconverter">
        <w:smartTagPr>
          <w:attr w:name="ProductID" w:val="33 cm"/>
        </w:smartTagPr>
        <w:r w:rsidRPr="00E246A1">
          <w:rPr>
            <w:rFonts w:ascii="Arial" w:hAnsi="Arial" w:cs="Arial"/>
            <w:bCs/>
            <w:color w:val="000000"/>
            <w:lang w:val="es-MX"/>
          </w:rPr>
          <w:t>33 cm</w:t>
        </w:r>
      </w:smartTag>
      <w:r w:rsidRPr="00E246A1">
        <w:rPr>
          <w:rFonts w:ascii="Arial" w:hAnsi="Arial" w:cs="Arial"/>
          <w:bCs/>
          <w:color w:val="000000"/>
          <w:lang w:val="es-MX"/>
        </w:rPr>
        <w:t>. __ C</w:t>
      </w:r>
      <w:r w:rsidRPr="00E246A1">
        <w:rPr>
          <w:rFonts w:ascii="Arial" w:hAnsi="Arial" w:cs="Arial"/>
          <w:bCs/>
          <w:color w:val="000000"/>
          <w:u w:val="single"/>
          <w:lang w:val="es-MX"/>
        </w:rPr>
        <w:t>ontiene:</w:t>
      </w:r>
      <w:r w:rsidRPr="00E246A1">
        <w:rPr>
          <w:rFonts w:ascii="Arial" w:hAnsi="Arial" w:cs="Arial"/>
          <w:bCs/>
          <w:color w:val="000000"/>
          <w:lang w:val="es-MX"/>
        </w:rPr>
        <w:t xml:space="preserve">  La ruta     seguida  por  Maceo y  Máximo  Gómez. -  La invasión  que  llevaron a      cabo las columnas del Che Guevara y Camilo Cienfuegos en 1958.</w:t>
      </w:r>
    </w:p>
    <w:p w:rsidR="005F138E" w:rsidRPr="00E246A1" w:rsidRDefault="005F138E" w:rsidP="005F138E">
      <w:pPr>
        <w:tabs>
          <w:tab w:val="left" w:pos="4400"/>
        </w:tabs>
        <w:ind w:left="400" w:right="624" w:hanging="400"/>
        <w:jc w:val="both"/>
        <w:rPr>
          <w:rFonts w:ascii="Arial" w:hAnsi="Arial" w:cs="Arial"/>
          <w:bCs/>
          <w:color w:val="000000"/>
          <w:lang w:val="es-MX"/>
        </w:rPr>
      </w:pPr>
    </w:p>
    <w:p w:rsidR="005F138E" w:rsidRPr="00E246A1" w:rsidRDefault="005F138E" w:rsidP="005F138E">
      <w:pPr>
        <w:tabs>
          <w:tab w:val="left" w:pos="4400"/>
        </w:tabs>
        <w:ind w:left="400" w:right="624" w:hanging="400"/>
        <w:jc w:val="both"/>
        <w:rPr>
          <w:rFonts w:ascii="Arial" w:hAnsi="Arial" w:cs="Arial"/>
          <w:b/>
          <w:bCs/>
          <w:color w:val="000000"/>
          <w:lang w:val="es-MX"/>
        </w:rPr>
      </w:pPr>
      <w:r w:rsidRPr="00E246A1">
        <w:rPr>
          <w:rFonts w:ascii="Arial" w:hAnsi="Arial" w:cs="Arial"/>
          <w:b/>
          <w:bCs/>
          <w:color w:val="000000"/>
          <w:lang w:val="es-MX"/>
        </w:rPr>
        <w:t xml:space="preserve">Disco       </w:t>
      </w:r>
    </w:p>
    <w:p w:rsidR="005F138E" w:rsidRPr="00E246A1" w:rsidRDefault="005F138E" w:rsidP="005F138E">
      <w:pPr>
        <w:tabs>
          <w:tab w:val="left" w:pos="4400"/>
        </w:tabs>
        <w:ind w:left="400" w:right="624" w:hanging="400"/>
        <w:jc w:val="both"/>
        <w:rPr>
          <w:rFonts w:ascii="Arial" w:hAnsi="Arial" w:cs="Arial"/>
          <w:bCs/>
          <w:color w:val="000000"/>
          <w:lang w:val="es-MX"/>
        </w:rPr>
      </w:pPr>
      <w:r w:rsidRPr="00E246A1">
        <w:rPr>
          <w:rFonts w:ascii="Arial" w:hAnsi="Arial" w:cs="Arial"/>
          <w:bCs/>
          <w:color w:val="000000"/>
          <w:lang w:val="es-MX"/>
        </w:rPr>
        <w:t xml:space="preserve">NERUDA, PABLO.   Poema [disco]. __ La  </w:t>
      </w:r>
      <w:proofErr w:type="gramStart"/>
      <w:r w:rsidRPr="00E246A1">
        <w:rPr>
          <w:rFonts w:ascii="Arial" w:hAnsi="Arial" w:cs="Arial"/>
          <w:bCs/>
          <w:color w:val="000000"/>
          <w:lang w:val="es-MX"/>
        </w:rPr>
        <w:t>Habana :</w:t>
      </w:r>
      <w:proofErr w:type="gramEnd"/>
      <w:r w:rsidRPr="00E246A1">
        <w:rPr>
          <w:rFonts w:ascii="Arial" w:hAnsi="Arial" w:cs="Arial"/>
          <w:bCs/>
          <w:color w:val="000000"/>
          <w:lang w:val="es-MX"/>
        </w:rPr>
        <w:t xml:space="preserve"> Casa  de  las     Américas, 1978. __ 1 disco  (</w:t>
      </w:r>
      <w:proofErr w:type="spellStart"/>
      <w:r w:rsidRPr="00E246A1">
        <w:rPr>
          <w:rFonts w:ascii="Arial" w:hAnsi="Arial" w:cs="Arial"/>
          <w:bCs/>
          <w:color w:val="000000"/>
          <w:lang w:val="es-MX"/>
        </w:rPr>
        <w:t>ca</w:t>
      </w:r>
      <w:proofErr w:type="spellEnd"/>
      <w:r w:rsidRPr="00E246A1">
        <w:rPr>
          <w:rFonts w:ascii="Arial" w:hAnsi="Arial" w:cs="Arial"/>
          <w:bCs/>
          <w:color w:val="000000"/>
          <w:lang w:val="es-MX"/>
        </w:rPr>
        <w:t>. 45 min.</w:t>
      </w:r>
      <w:proofErr w:type="gramStart"/>
      <w:r w:rsidRPr="00E246A1">
        <w:rPr>
          <w:rFonts w:ascii="Arial" w:hAnsi="Arial" w:cs="Arial"/>
          <w:bCs/>
          <w:color w:val="000000"/>
          <w:lang w:val="es-MX"/>
        </w:rPr>
        <w:t>) :</w:t>
      </w:r>
      <w:proofErr w:type="gramEnd"/>
      <w:r w:rsidRPr="00E246A1">
        <w:rPr>
          <w:rFonts w:ascii="Arial" w:hAnsi="Arial" w:cs="Arial"/>
          <w:bCs/>
          <w:color w:val="000000"/>
          <w:lang w:val="es-MX"/>
        </w:rPr>
        <w:t xml:space="preserve"> 33 rpm. __ (Palabra de esta     </w:t>
      </w:r>
      <w:proofErr w:type="gramStart"/>
      <w:r w:rsidRPr="00E246A1">
        <w:rPr>
          <w:rFonts w:ascii="Arial" w:hAnsi="Arial" w:cs="Arial"/>
          <w:bCs/>
          <w:color w:val="000000"/>
          <w:lang w:val="es-MX"/>
        </w:rPr>
        <w:t>América ;</w:t>
      </w:r>
      <w:proofErr w:type="gramEnd"/>
      <w:r w:rsidRPr="00E246A1">
        <w:rPr>
          <w:rFonts w:ascii="Arial" w:hAnsi="Arial" w:cs="Arial"/>
          <w:bCs/>
          <w:color w:val="000000"/>
          <w:lang w:val="es-MX"/>
        </w:rPr>
        <w:t xml:space="preserve"> 18)</w:t>
      </w:r>
    </w:p>
    <w:p w:rsidR="005F138E" w:rsidRDefault="005F138E" w:rsidP="005F138E">
      <w:pPr>
        <w:tabs>
          <w:tab w:val="left" w:pos="4400"/>
        </w:tabs>
        <w:ind w:left="400" w:right="624" w:hanging="400"/>
        <w:jc w:val="both"/>
        <w:rPr>
          <w:rFonts w:ascii="Arial" w:hAnsi="Arial" w:cs="Arial"/>
          <w:bCs/>
          <w:color w:val="000000"/>
          <w:lang w:val="es-MX"/>
        </w:rPr>
      </w:pPr>
    </w:p>
    <w:p w:rsidR="005F138E" w:rsidRPr="00E246A1" w:rsidRDefault="005F138E" w:rsidP="005F138E">
      <w:pPr>
        <w:tabs>
          <w:tab w:val="left" w:pos="4400"/>
        </w:tabs>
        <w:ind w:left="400" w:right="624" w:hanging="400"/>
        <w:jc w:val="both"/>
        <w:rPr>
          <w:rFonts w:ascii="Arial" w:hAnsi="Arial" w:cs="Arial"/>
          <w:b/>
          <w:bCs/>
          <w:color w:val="000000"/>
          <w:lang w:val="es-MX"/>
        </w:rPr>
      </w:pPr>
      <w:r w:rsidRPr="00E246A1">
        <w:rPr>
          <w:rFonts w:ascii="Arial" w:hAnsi="Arial" w:cs="Arial"/>
          <w:b/>
          <w:bCs/>
          <w:color w:val="000000"/>
          <w:lang w:val="es-MX"/>
        </w:rPr>
        <w:t>Tesis</w:t>
      </w:r>
    </w:p>
    <w:p w:rsidR="005F138E" w:rsidRPr="00E246A1" w:rsidRDefault="005F138E" w:rsidP="005F138E">
      <w:pPr>
        <w:tabs>
          <w:tab w:val="left" w:pos="4400"/>
        </w:tabs>
        <w:ind w:left="400" w:right="624" w:hanging="400"/>
        <w:jc w:val="both"/>
        <w:rPr>
          <w:rFonts w:ascii="Arial" w:hAnsi="Arial" w:cs="Arial"/>
          <w:bCs/>
          <w:color w:val="000000"/>
          <w:lang w:val="es-MX"/>
        </w:rPr>
      </w:pPr>
      <w:r w:rsidRPr="00E246A1">
        <w:rPr>
          <w:rFonts w:ascii="Arial" w:hAnsi="Arial" w:cs="Arial"/>
          <w:bCs/>
          <w:color w:val="000000"/>
          <w:lang w:val="es-MX"/>
        </w:rPr>
        <w:t>PÉREZ RODRÍGUEZ, ISABEL.  El programa audiovisual: Una alternativa.      Didáctica  para  la formación  de  la  responsabilidad, a  través  de  la     asignatura  Lengua  Española en  2do. Grado. __  2003. __  35 h. __      Trabajo de diploma (Lic.</w:t>
      </w:r>
      <w:r>
        <w:rPr>
          <w:rFonts w:ascii="Arial" w:hAnsi="Arial" w:cs="Arial"/>
          <w:bCs/>
          <w:color w:val="000000"/>
          <w:lang w:val="es-MX"/>
        </w:rPr>
        <w:t xml:space="preserve"> </w:t>
      </w:r>
      <w:r w:rsidRPr="00E246A1">
        <w:rPr>
          <w:rFonts w:ascii="Arial" w:hAnsi="Arial" w:cs="Arial"/>
          <w:bCs/>
          <w:color w:val="000000"/>
          <w:lang w:val="es-MX"/>
        </w:rPr>
        <w:t xml:space="preserve">en Educación).  __  I.S.P. Blas Roca </w:t>
      </w:r>
      <w:proofErr w:type="spellStart"/>
      <w:r w:rsidRPr="00E246A1">
        <w:rPr>
          <w:rFonts w:ascii="Arial" w:hAnsi="Arial" w:cs="Arial"/>
          <w:bCs/>
          <w:color w:val="000000"/>
          <w:lang w:val="es-MX"/>
        </w:rPr>
        <w:t>Calderío</w:t>
      </w:r>
      <w:proofErr w:type="spellEnd"/>
      <w:r w:rsidRPr="00E246A1">
        <w:rPr>
          <w:rFonts w:ascii="Arial" w:hAnsi="Arial" w:cs="Arial"/>
          <w:bCs/>
          <w:color w:val="000000"/>
          <w:lang w:val="es-MX"/>
        </w:rPr>
        <w:t>,      Manzanillo,  2003.</w:t>
      </w:r>
    </w:p>
    <w:p w:rsidR="005F138E" w:rsidRPr="00DE33D2" w:rsidRDefault="005F138E" w:rsidP="005F138E">
      <w:pPr>
        <w:tabs>
          <w:tab w:val="left" w:pos="4400"/>
        </w:tabs>
        <w:ind w:left="400" w:right="624" w:hanging="400"/>
        <w:jc w:val="both"/>
        <w:rPr>
          <w:rFonts w:ascii="Arial" w:hAnsi="Arial" w:cs="Arial"/>
          <w:bCs/>
          <w:color w:val="000000"/>
          <w:lang w:val="es-MX"/>
        </w:rPr>
      </w:pPr>
    </w:p>
    <w:p w:rsidR="005F138E" w:rsidRPr="00E246A1" w:rsidRDefault="005F138E" w:rsidP="005F138E">
      <w:pPr>
        <w:tabs>
          <w:tab w:val="left" w:pos="4400"/>
        </w:tabs>
        <w:ind w:right="624"/>
        <w:jc w:val="both"/>
        <w:rPr>
          <w:rFonts w:ascii="Arial" w:hAnsi="Arial" w:cs="Arial"/>
          <w:b/>
          <w:bCs/>
          <w:color w:val="000000"/>
          <w:lang w:val="es-MX"/>
        </w:rPr>
      </w:pPr>
      <w:r w:rsidRPr="00E246A1">
        <w:rPr>
          <w:rFonts w:ascii="Arial" w:hAnsi="Arial" w:cs="Arial"/>
          <w:b/>
          <w:bCs/>
          <w:color w:val="000000"/>
          <w:lang w:val="es-MX"/>
        </w:rPr>
        <w:t>Mapas</w:t>
      </w:r>
    </w:p>
    <w:p w:rsidR="005F138E" w:rsidRPr="00E246A1" w:rsidRDefault="005F138E" w:rsidP="005F138E">
      <w:pPr>
        <w:tabs>
          <w:tab w:val="left" w:pos="4400"/>
        </w:tabs>
        <w:ind w:left="400" w:right="624" w:hanging="400"/>
        <w:jc w:val="both"/>
        <w:rPr>
          <w:rFonts w:ascii="Arial" w:hAnsi="Arial" w:cs="Arial"/>
          <w:bCs/>
          <w:color w:val="000000"/>
          <w:lang w:val="es-MX"/>
        </w:rPr>
      </w:pPr>
      <w:r w:rsidRPr="00E246A1">
        <w:rPr>
          <w:rFonts w:ascii="Arial" w:hAnsi="Arial" w:cs="Arial"/>
          <w:bCs/>
          <w:color w:val="000000"/>
          <w:lang w:val="es-MX"/>
        </w:rPr>
        <w:t xml:space="preserve">CUBA. MINISTERIO DE EDUCACIÓN.   Invasión  de  Camilo  y  Che      </w:t>
      </w:r>
      <w:r>
        <w:rPr>
          <w:rFonts w:ascii="Arial" w:hAnsi="Arial" w:cs="Arial"/>
          <w:bCs/>
          <w:color w:val="000000"/>
          <w:lang w:val="es-MX"/>
        </w:rPr>
        <w:t xml:space="preserve">                  </w:t>
      </w:r>
      <w:r w:rsidRPr="00E246A1">
        <w:rPr>
          <w:rFonts w:ascii="Arial" w:hAnsi="Arial" w:cs="Arial"/>
          <w:bCs/>
          <w:color w:val="000000"/>
          <w:lang w:val="es-MX"/>
        </w:rPr>
        <w:t xml:space="preserve">[mapa]. __  La </w:t>
      </w:r>
      <w:proofErr w:type="gramStart"/>
      <w:r w:rsidRPr="00E246A1">
        <w:rPr>
          <w:rFonts w:ascii="Arial" w:hAnsi="Arial" w:cs="Arial"/>
          <w:bCs/>
          <w:color w:val="000000"/>
          <w:lang w:val="es-MX"/>
        </w:rPr>
        <w:t>Habana :</w:t>
      </w:r>
      <w:proofErr w:type="gramEnd"/>
      <w:r w:rsidRPr="00E246A1">
        <w:rPr>
          <w:rFonts w:ascii="Arial" w:hAnsi="Arial" w:cs="Arial"/>
          <w:bCs/>
          <w:color w:val="000000"/>
          <w:lang w:val="es-MX"/>
        </w:rPr>
        <w:t xml:space="preserve"> Instituto cubano de Geodesia y Cartografía,      1974. __ 1 </w:t>
      </w:r>
      <w:proofErr w:type="gramStart"/>
      <w:r w:rsidRPr="00E246A1">
        <w:rPr>
          <w:rFonts w:ascii="Arial" w:hAnsi="Arial" w:cs="Arial"/>
          <w:bCs/>
          <w:color w:val="000000"/>
          <w:lang w:val="es-MX"/>
        </w:rPr>
        <w:t>mapa :</w:t>
      </w:r>
      <w:proofErr w:type="gramEnd"/>
      <w:r w:rsidRPr="00E246A1">
        <w:rPr>
          <w:rFonts w:ascii="Arial" w:hAnsi="Arial" w:cs="Arial"/>
          <w:bCs/>
          <w:color w:val="000000"/>
          <w:lang w:val="es-MX"/>
        </w:rPr>
        <w:t xml:space="preserve"> col.</w:t>
      </w:r>
    </w:p>
    <w:p w:rsidR="005F138E" w:rsidRDefault="005F138E" w:rsidP="005F138E">
      <w:pPr>
        <w:tabs>
          <w:tab w:val="left" w:pos="4400"/>
        </w:tabs>
        <w:ind w:right="624"/>
        <w:jc w:val="both"/>
        <w:rPr>
          <w:rFonts w:ascii="Arial" w:hAnsi="Arial" w:cs="Arial"/>
          <w:b/>
          <w:bCs/>
          <w:color w:val="000000"/>
          <w:lang w:val="es-MX"/>
        </w:rPr>
      </w:pPr>
    </w:p>
    <w:p w:rsidR="005F138E" w:rsidRPr="00E246A1" w:rsidRDefault="005F138E" w:rsidP="005F138E">
      <w:pPr>
        <w:tabs>
          <w:tab w:val="left" w:pos="4400"/>
        </w:tabs>
        <w:ind w:right="624"/>
        <w:jc w:val="both"/>
        <w:rPr>
          <w:rFonts w:ascii="Arial" w:hAnsi="Arial" w:cs="Arial"/>
          <w:bCs/>
          <w:color w:val="000000"/>
          <w:lang w:val="es-MX"/>
        </w:rPr>
      </w:pPr>
      <w:r w:rsidRPr="00E246A1">
        <w:rPr>
          <w:rFonts w:ascii="Arial" w:hAnsi="Arial" w:cs="Arial"/>
          <w:b/>
          <w:bCs/>
          <w:color w:val="000000"/>
          <w:lang w:val="es-MX"/>
        </w:rPr>
        <w:t>PEDAGOGÍA</w:t>
      </w:r>
    </w:p>
    <w:p w:rsidR="005F138E" w:rsidRPr="00E246A1" w:rsidRDefault="005F138E" w:rsidP="005F138E">
      <w:pPr>
        <w:tabs>
          <w:tab w:val="left" w:pos="4400"/>
        </w:tabs>
        <w:ind w:left="400" w:right="624" w:hanging="400"/>
        <w:jc w:val="both"/>
        <w:rPr>
          <w:rFonts w:ascii="Arial" w:hAnsi="Arial" w:cs="Arial"/>
          <w:bCs/>
          <w:color w:val="000000"/>
          <w:lang w:val="es-MX"/>
        </w:rPr>
      </w:pPr>
      <w:r w:rsidRPr="00E246A1">
        <w:rPr>
          <w:rFonts w:ascii="Arial" w:hAnsi="Arial" w:cs="Arial"/>
          <w:bCs/>
          <w:color w:val="000000"/>
          <w:lang w:val="es-MX"/>
        </w:rPr>
        <w:t xml:space="preserve">PEDAGOGÍA` 97.  Creatividad y </w:t>
      </w:r>
      <w:proofErr w:type="gramStart"/>
      <w:r w:rsidRPr="00E246A1">
        <w:rPr>
          <w:rFonts w:ascii="Arial" w:hAnsi="Arial" w:cs="Arial"/>
          <w:bCs/>
          <w:color w:val="000000"/>
          <w:lang w:val="es-MX"/>
        </w:rPr>
        <w:t>talento :</w:t>
      </w:r>
      <w:proofErr w:type="gramEnd"/>
      <w:r w:rsidRPr="00E246A1">
        <w:rPr>
          <w:rFonts w:ascii="Arial" w:hAnsi="Arial" w:cs="Arial"/>
          <w:bCs/>
          <w:color w:val="000000"/>
          <w:lang w:val="es-MX"/>
        </w:rPr>
        <w:t xml:space="preserve"> Curso 1 /Marta Martínez       </w:t>
      </w:r>
      <w:proofErr w:type="spellStart"/>
      <w:r w:rsidRPr="00E246A1">
        <w:rPr>
          <w:rFonts w:ascii="Arial" w:hAnsi="Arial" w:cs="Arial"/>
          <w:bCs/>
          <w:color w:val="000000"/>
          <w:lang w:val="es-MX"/>
        </w:rPr>
        <w:t>Llantada</w:t>
      </w:r>
      <w:proofErr w:type="spellEnd"/>
      <w:r w:rsidRPr="00E246A1">
        <w:rPr>
          <w:rFonts w:ascii="Arial" w:hAnsi="Arial" w:cs="Arial"/>
          <w:bCs/>
          <w:color w:val="000000"/>
          <w:lang w:val="es-MX"/>
        </w:rPr>
        <w:t xml:space="preserve">. __La </w:t>
      </w:r>
      <w:proofErr w:type="gramStart"/>
      <w:r w:rsidRPr="00E246A1">
        <w:rPr>
          <w:rFonts w:ascii="Arial" w:hAnsi="Arial" w:cs="Arial"/>
          <w:bCs/>
          <w:color w:val="000000"/>
          <w:lang w:val="es-MX"/>
        </w:rPr>
        <w:t>Habana :</w:t>
      </w:r>
      <w:proofErr w:type="gramEnd"/>
      <w:r w:rsidRPr="00E246A1">
        <w:rPr>
          <w:rFonts w:ascii="Arial" w:hAnsi="Arial" w:cs="Arial"/>
          <w:bCs/>
          <w:color w:val="000000"/>
          <w:lang w:val="es-MX"/>
        </w:rPr>
        <w:t xml:space="preserve"> UNESCO ,1997. __ 11 h.</w:t>
      </w:r>
    </w:p>
    <w:p w:rsidR="005F138E" w:rsidRDefault="005F138E" w:rsidP="005F138E">
      <w:pPr>
        <w:tabs>
          <w:tab w:val="left" w:pos="4400"/>
        </w:tabs>
        <w:ind w:right="624"/>
        <w:jc w:val="both"/>
        <w:rPr>
          <w:rFonts w:ascii="Arial" w:hAnsi="Arial" w:cs="Arial"/>
          <w:bCs/>
          <w:color w:val="000000"/>
          <w:lang w:val="es-MX"/>
        </w:rPr>
      </w:pPr>
    </w:p>
    <w:p w:rsidR="005F138E" w:rsidRPr="00E246A1" w:rsidRDefault="005F138E" w:rsidP="005F138E">
      <w:pPr>
        <w:tabs>
          <w:tab w:val="left" w:pos="4400"/>
        </w:tabs>
        <w:ind w:right="624"/>
        <w:jc w:val="both"/>
        <w:rPr>
          <w:rFonts w:ascii="Arial" w:hAnsi="Arial" w:cs="Arial"/>
          <w:b/>
          <w:bCs/>
          <w:color w:val="000000"/>
        </w:rPr>
      </w:pPr>
      <w:r w:rsidRPr="00E246A1">
        <w:rPr>
          <w:rFonts w:ascii="Arial" w:hAnsi="Arial" w:cs="Arial"/>
          <w:b/>
          <w:bCs/>
          <w:color w:val="000000"/>
        </w:rPr>
        <w:t>MANUSCRITOS</w:t>
      </w:r>
    </w:p>
    <w:p w:rsidR="005F138E" w:rsidRPr="00E246A1" w:rsidRDefault="005F138E" w:rsidP="005F138E">
      <w:pPr>
        <w:tabs>
          <w:tab w:val="left" w:pos="4400"/>
        </w:tabs>
        <w:ind w:left="400" w:right="624" w:hanging="400"/>
        <w:jc w:val="both"/>
        <w:rPr>
          <w:rFonts w:ascii="Arial" w:hAnsi="Arial" w:cs="Arial"/>
          <w:bCs/>
          <w:color w:val="000000"/>
          <w:lang w:val="es-ES_tradnl"/>
        </w:rPr>
      </w:pPr>
      <w:r w:rsidRPr="00E246A1">
        <w:rPr>
          <w:rFonts w:ascii="Arial" w:hAnsi="Arial" w:cs="Arial"/>
          <w:bCs/>
          <w:color w:val="000000"/>
          <w:lang w:val="es-MX"/>
        </w:rPr>
        <w:t>BASTARRECHEA PUIG,</w:t>
      </w:r>
      <w:r>
        <w:rPr>
          <w:rFonts w:ascii="Arial" w:hAnsi="Arial" w:cs="Arial"/>
          <w:bCs/>
          <w:color w:val="000000"/>
          <w:lang w:val="es-MX"/>
        </w:rPr>
        <w:t xml:space="preserve"> </w:t>
      </w:r>
      <w:r w:rsidRPr="00E246A1">
        <w:rPr>
          <w:rFonts w:ascii="Arial" w:hAnsi="Arial" w:cs="Arial"/>
          <w:bCs/>
          <w:color w:val="000000"/>
          <w:lang w:val="es-MX"/>
        </w:rPr>
        <w:t xml:space="preserve">RAMÓN.  </w:t>
      </w:r>
      <w:smartTag w:uri="urn:schemas-microsoft-com:office:smarttags" w:element="PersonName">
        <w:smartTagPr>
          <w:attr w:name="ProductID" w:val="La Caricatura"/>
        </w:smartTagPr>
        <w:r w:rsidRPr="00E246A1">
          <w:rPr>
            <w:rFonts w:ascii="Arial" w:hAnsi="Arial" w:cs="Arial"/>
            <w:bCs/>
            <w:color w:val="000000"/>
            <w:lang w:val="es-MX"/>
          </w:rPr>
          <w:t>La Caricatura</w:t>
        </w:r>
      </w:smartTag>
      <w:r w:rsidRPr="00E246A1">
        <w:rPr>
          <w:rFonts w:ascii="Arial" w:hAnsi="Arial" w:cs="Arial"/>
          <w:bCs/>
          <w:color w:val="000000"/>
          <w:lang w:val="es-MX"/>
        </w:rPr>
        <w:t xml:space="preserve"> como medio de     enseñanza en </w:t>
      </w:r>
      <w:smartTag w:uri="urn:schemas-microsoft-com:office:smarttags" w:element="PersonName">
        <w:smartTagPr>
          <w:attr w:name="ProductID" w:val="la Historia"/>
        </w:smartTagPr>
        <w:r w:rsidRPr="00E246A1">
          <w:rPr>
            <w:rFonts w:ascii="Arial" w:hAnsi="Arial" w:cs="Arial"/>
            <w:bCs/>
            <w:color w:val="000000"/>
            <w:lang w:val="es-MX"/>
          </w:rPr>
          <w:t>la Historia</w:t>
        </w:r>
      </w:smartTag>
      <w:r w:rsidRPr="00E246A1">
        <w:rPr>
          <w:rFonts w:ascii="Arial" w:hAnsi="Arial" w:cs="Arial"/>
          <w:bCs/>
          <w:color w:val="000000"/>
          <w:lang w:val="es-MX"/>
        </w:rPr>
        <w:t xml:space="preserve"> de Cuba / Ramón B. </w:t>
      </w:r>
      <w:proofErr w:type="gramStart"/>
      <w:r w:rsidRPr="00E246A1">
        <w:rPr>
          <w:rFonts w:ascii="Arial" w:hAnsi="Arial" w:cs="Arial"/>
          <w:bCs/>
          <w:color w:val="000000"/>
          <w:lang w:val="es-MX"/>
        </w:rPr>
        <w:t>Puig ,</w:t>
      </w:r>
      <w:proofErr w:type="gramEnd"/>
      <w:r>
        <w:rPr>
          <w:rFonts w:ascii="Arial" w:hAnsi="Arial" w:cs="Arial"/>
          <w:bCs/>
          <w:color w:val="000000"/>
          <w:lang w:val="es-MX"/>
        </w:rPr>
        <w:t xml:space="preserve"> </w:t>
      </w:r>
      <w:r w:rsidRPr="00E246A1">
        <w:rPr>
          <w:rFonts w:ascii="Arial" w:hAnsi="Arial" w:cs="Arial"/>
          <w:bCs/>
          <w:color w:val="000000"/>
          <w:lang w:val="es-MX"/>
        </w:rPr>
        <w:t xml:space="preserve">Pedro </w:t>
      </w:r>
      <w:proofErr w:type="spellStart"/>
      <w:r w:rsidRPr="00E246A1">
        <w:rPr>
          <w:rFonts w:ascii="Arial" w:hAnsi="Arial" w:cs="Arial"/>
          <w:bCs/>
          <w:color w:val="000000"/>
          <w:lang w:val="es-MX"/>
        </w:rPr>
        <w:t>Caymari</w:t>
      </w:r>
      <w:proofErr w:type="spellEnd"/>
      <w:r w:rsidRPr="00E246A1">
        <w:rPr>
          <w:rFonts w:ascii="Arial" w:hAnsi="Arial" w:cs="Arial"/>
          <w:bCs/>
          <w:color w:val="000000"/>
          <w:lang w:val="es-MX"/>
        </w:rPr>
        <w:t xml:space="preserve"> D. </w:t>
      </w:r>
      <w:r w:rsidRPr="00E246A1">
        <w:rPr>
          <w:rFonts w:ascii="Arial" w:hAnsi="Arial" w:cs="Arial"/>
          <w:bCs/>
          <w:color w:val="000000"/>
          <w:lang w:val="es-ES_tradnl"/>
        </w:rPr>
        <w:t>__ 1998.__ 13h.</w:t>
      </w:r>
    </w:p>
    <w:p w:rsidR="005F138E" w:rsidRPr="00E246A1" w:rsidRDefault="005F138E" w:rsidP="005F138E">
      <w:pPr>
        <w:tabs>
          <w:tab w:val="left" w:pos="4400"/>
        </w:tabs>
        <w:ind w:right="624"/>
        <w:jc w:val="both"/>
        <w:rPr>
          <w:rFonts w:ascii="Arial" w:hAnsi="Arial" w:cs="Arial"/>
          <w:b/>
          <w:bCs/>
          <w:color w:val="000000"/>
          <w:lang w:val="es-ES_tradnl"/>
        </w:rPr>
      </w:pPr>
    </w:p>
    <w:p w:rsidR="005F138E" w:rsidRPr="00E246A1" w:rsidRDefault="005F138E" w:rsidP="005F138E">
      <w:pPr>
        <w:tabs>
          <w:tab w:val="left" w:pos="4400"/>
        </w:tabs>
        <w:ind w:right="624"/>
        <w:jc w:val="both"/>
        <w:rPr>
          <w:rFonts w:ascii="Arial" w:hAnsi="Arial" w:cs="Arial"/>
          <w:b/>
          <w:bCs/>
          <w:color w:val="000000"/>
          <w:lang w:val="es-ES_tradnl"/>
        </w:rPr>
      </w:pPr>
      <w:r w:rsidRPr="00E246A1">
        <w:rPr>
          <w:rFonts w:ascii="Arial" w:hAnsi="Arial" w:cs="Arial"/>
          <w:b/>
          <w:bCs/>
          <w:color w:val="000000"/>
          <w:lang w:val="es-ES_tradnl"/>
        </w:rPr>
        <w:t>Documentos Normativos</w:t>
      </w:r>
    </w:p>
    <w:p w:rsidR="005F138E" w:rsidRDefault="005F138E" w:rsidP="005F138E">
      <w:pPr>
        <w:tabs>
          <w:tab w:val="left" w:pos="4400"/>
        </w:tabs>
        <w:ind w:left="400" w:right="624" w:hanging="400"/>
        <w:jc w:val="both"/>
        <w:rPr>
          <w:rFonts w:ascii="Arial" w:hAnsi="Arial" w:cs="Arial"/>
          <w:bCs/>
          <w:color w:val="000000"/>
          <w:lang w:val="es-MX"/>
        </w:rPr>
      </w:pPr>
      <w:r w:rsidRPr="00E246A1">
        <w:rPr>
          <w:rFonts w:ascii="Arial" w:hAnsi="Arial" w:cs="Arial"/>
          <w:bCs/>
          <w:color w:val="000000"/>
          <w:lang w:val="pt-BR"/>
        </w:rPr>
        <w:t xml:space="preserve">N.C 39 – 07 – 1982.   </w:t>
      </w:r>
      <w:r w:rsidRPr="00E246A1">
        <w:rPr>
          <w:rFonts w:ascii="Arial" w:hAnsi="Arial" w:cs="Arial"/>
          <w:bCs/>
          <w:color w:val="000000"/>
          <w:lang w:val="es-MX"/>
        </w:rPr>
        <w:t xml:space="preserve">Descripción bibliográfica de libros y folletos. –-  </w:t>
      </w:r>
      <w:proofErr w:type="spellStart"/>
      <w:r w:rsidRPr="00E246A1">
        <w:rPr>
          <w:rFonts w:ascii="Arial" w:hAnsi="Arial" w:cs="Arial"/>
          <w:bCs/>
          <w:color w:val="000000"/>
          <w:lang w:val="es-MX"/>
        </w:rPr>
        <w:t>Vig</w:t>
      </w:r>
      <w:proofErr w:type="spellEnd"/>
      <w:r w:rsidRPr="00E246A1">
        <w:rPr>
          <w:rFonts w:ascii="Arial" w:hAnsi="Arial" w:cs="Arial"/>
          <w:bCs/>
          <w:color w:val="000000"/>
          <w:lang w:val="es-MX"/>
        </w:rPr>
        <w:t xml:space="preserve"> desde nov. 1982. –- 53 p.</w:t>
      </w:r>
    </w:p>
    <w:p w:rsidR="005F138E" w:rsidRDefault="005F138E" w:rsidP="005F138E">
      <w:pPr>
        <w:tabs>
          <w:tab w:val="left" w:pos="4400"/>
        </w:tabs>
        <w:ind w:left="400" w:right="624" w:hanging="400"/>
        <w:jc w:val="both"/>
        <w:rPr>
          <w:rFonts w:ascii="Arial" w:hAnsi="Arial" w:cs="Arial"/>
          <w:bCs/>
          <w:color w:val="000000"/>
          <w:lang w:val="es-MX"/>
        </w:rPr>
      </w:pPr>
    </w:p>
    <w:p w:rsidR="005F138E" w:rsidRDefault="005F138E" w:rsidP="005F138E">
      <w:pPr>
        <w:tabs>
          <w:tab w:val="left" w:pos="4400"/>
        </w:tabs>
        <w:ind w:left="400" w:right="624" w:hanging="400"/>
        <w:jc w:val="both"/>
        <w:rPr>
          <w:rFonts w:ascii="Arial" w:hAnsi="Arial" w:cs="Arial"/>
          <w:bCs/>
          <w:color w:val="000000"/>
          <w:lang w:val="es-MX"/>
        </w:rPr>
      </w:pPr>
      <w:r>
        <w:rPr>
          <w:rFonts w:ascii="Arial" w:hAnsi="Arial" w:cs="Arial"/>
          <w:b/>
          <w:bCs/>
          <w:color w:val="000000"/>
          <w:lang w:val="es-MX"/>
        </w:rPr>
        <w:t xml:space="preserve">                           </w:t>
      </w:r>
      <w:r w:rsidRPr="00E246A1">
        <w:rPr>
          <w:rFonts w:ascii="Arial" w:hAnsi="Arial" w:cs="Arial"/>
          <w:b/>
          <w:bCs/>
          <w:color w:val="000000"/>
          <w:lang w:val="es-MX"/>
        </w:rPr>
        <w:t>DOCUMENTOS EN SOPORTE DIGITAL</w:t>
      </w:r>
    </w:p>
    <w:p w:rsidR="005F138E" w:rsidRDefault="005F138E" w:rsidP="005F138E">
      <w:pPr>
        <w:tabs>
          <w:tab w:val="left" w:pos="4400"/>
        </w:tabs>
        <w:ind w:right="624"/>
        <w:jc w:val="both"/>
        <w:rPr>
          <w:rFonts w:ascii="Arial" w:hAnsi="Arial" w:cs="Arial"/>
          <w:bCs/>
          <w:color w:val="000000"/>
          <w:lang w:val="es-MX"/>
        </w:rPr>
      </w:pPr>
      <w:r>
        <w:rPr>
          <w:rFonts w:ascii="Arial" w:hAnsi="Arial" w:cs="Arial"/>
          <w:bCs/>
          <w:color w:val="000000"/>
          <w:lang w:val="es-MX"/>
        </w:rPr>
        <w:t xml:space="preserve">                                                      </w:t>
      </w:r>
      <w:r>
        <w:rPr>
          <w:rFonts w:ascii="Arial" w:hAnsi="Arial" w:cs="Arial"/>
          <w:bCs/>
          <w:noProof/>
          <w:color w:val="000000"/>
        </w:rPr>
        <w:drawing>
          <wp:inline distT="0" distB="0" distL="0" distR="0">
            <wp:extent cx="838200" cy="811530"/>
            <wp:effectExtent l="19050" t="0" r="0" b="0"/>
            <wp:docPr id="8" name="Imagen 8" descr="INFO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FO011"/>
                    <pic:cNvPicPr>
                      <a:picLocks noChangeAspect="1" noChangeArrowheads="1" noCrop="1"/>
                    </pic:cNvPicPr>
                  </pic:nvPicPr>
                  <pic:blipFill>
                    <a:blip r:embed="rId9"/>
                    <a:srcRect/>
                    <a:stretch>
                      <a:fillRect/>
                    </a:stretch>
                  </pic:blipFill>
                  <pic:spPr bwMode="auto">
                    <a:xfrm>
                      <a:off x="0" y="0"/>
                      <a:ext cx="838200" cy="811530"/>
                    </a:xfrm>
                    <a:prstGeom prst="rect">
                      <a:avLst/>
                    </a:prstGeom>
                    <a:noFill/>
                  </pic:spPr>
                </pic:pic>
              </a:graphicData>
            </a:graphic>
          </wp:inline>
        </w:drawing>
      </w:r>
    </w:p>
    <w:p w:rsidR="005F138E" w:rsidRPr="00E246A1" w:rsidRDefault="005F138E" w:rsidP="005F138E">
      <w:pPr>
        <w:tabs>
          <w:tab w:val="left" w:pos="4400"/>
        </w:tabs>
        <w:ind w:right="624"/>
        <w:jc w:val="both"/>
        <w:rPr>
          <w:rFonts w:ascii="Arial" w:hAnsi="Arial" w:cs="Arial"/>
          <w:b/>
          <w:bCs/>
          <w:color w:val="000000"/>
          <w:lang w:val="es-MX"/>
        </w:rPr>
      </w:pPr>
      <w:r w:rsidRPr="00E246A1">
        <w:rPr>
          <w:rFonts w:ascii="Arial" w:hAnsi="Arial" w:cs="Arial"/>
          <w:b/>
          <w:bCs/>
          <w:color w:val="000000"/>
          <w:lang w:val="es-MX"/>
        </w:rPr>
        <w:t>LIBRO</w:t>
      </w:r>
    </w:p>
    <w:p w:rsidR="005F138E" w:rsidRPr="00E246A1" w:rsidRDefault="005F138E" w:rsidP="005F138E">
      <w:pPr>
        <w:tabs>
          <w:tab w:val="left" w:pos="4400"/>
        </w:tabs>
        <w:ind w:right="624"/>
        <w:jc w:val="both"/>
        <w:rPr>
          <w:rFonts w:ascii="Arial" w:hAnsi="Arial" w:cs="Arial"/>
          <w:b/>
          <w:bCs/>
          <w:color w:val="000000"/>
          <w:lang w:val="es-MX"/>
        </w:rPr>
      </w:pPr>
    </w:p>
    <w:p w:rsidR="005F138E" w:rsidRPr="00E246A1" w:rsidRDefault="005F138E" w:rsidP="005F138E">
      <w:pPr>
        <w:tabs>
          <w:tab w:val="left" w:pos="4400"/>
        </w:tabs>
        <w:ind w:left="400" w:right="624" w:hanging="400"/>
        <w:jc w:val="both"/>
        <w:rPr>
          <w:rFonts w:ascii="Arial" w:hAnsi="Arial" w:cs="Arial"/>
          <w:bCs/>
          <w:color w:val="000000"/>
          <w:lang w:val="es-MX"/>
        </w:rPr>
      </w:pPr>
      <w:r w:rsidRPr="00E246A1">
        <w:rPr>
          <w:rFonts w:ascii="Arial" w:hAnsi="Arial" w:cs="Arial"/>
          <w:bCs/>
          <w:color w:val="000000"/>
          <w:lang w:val="es-MX"/>
        </w:rPr>
        <w:t>CEBALLOS SIERRA, FRANCISCO.  Enciclopedia de Visual Basic. __</w:t>
      </w:r>
      <w:proofErr w:type="gramStart"/>
      <w:r w:rsidRPr="00E246A1">
        <w:rPr>
          <w:rFonts w:ascii="Arial" w:hAnsi="Arial" w:cs="Arial"/>
          <w:bCs/>
          <w:color w:val="000000"/>
          <w:lang w:val="es-MX"/>
        </w:rPr>
        <w:t>España :</w:t>
      </w:r>
      <w:proofErr w:type="gramEnd"/>
      <w:r w:rsidRPr="00E246A1">
        <w:rPr>
          <w:rFonts w:ascii="Arial" w:hAnsi="Arial" w:cs="Arial"/>
          <w:bCs/>
          <w:color w:val="000000"/>
          <w:lang w:val="es-MX"/>
        </w:rPr>
        <w:t xml:space="preserve">    Editorial RA–MA, 1994. __ 340 </w:t>
      </w:r>
      <w:proofErr w:type="spellStart"/>
      <w:r w:rsidRPr="00E246A1">
        <w:rPr>
          <w:rFonts w:ascii="Arial" w:hAnsi="Arial" w:cs="Arial"/>
          <w:bCs/>
          <w:color w:val="000000"/>
          <w:lang w:val="es-MX"/>
        </w:rPr>
        <w:t>p.MICROSOFT</w:t>
      </w:r>
      <w:proofErr w:type="spellEnd"/>
      <w:r w:rsidRPr="00E246A1">
        <w:rPr>
          <w:rFonts w:ascii="Arial" w:hAnsi="Arial" w:cs="Arial"/>
          <w:bCs/>
          <w:color w:val="000000"/>
          <w:lang w:val="es-MX"/>
        </w:rPr>
        <w:t xml:space="preserve"> </w:t>
      </w:r>
      <w:proofErr w:type="spellStart"/>
      <w:r w:rsidRPr="00E246A1">
        <w:rPr>
          <w:rFonts w:ascii="Arial" w:hAnsi="Arial" w:cs="Arial"/>
          <w:bCs/>
          <w:color w:val="000000"/>
          <w:lang w:val="es-MX"/>
        </w:rPr>
        <w:t>corporation</w:t>
      </w:r>
      <w:proofErr w:type="spellEnd"/>
      <w:r w:rsidRPr="00E246A1">
        <w:rPr>
          <w:rFonts w:ascii="Arial" w:hAnsi="Arial" w:cs="Arial"/>
          <w:bCs/>
          <w:color w:val="000000"/>
          <w:lang w:val="es-MX"/>
        </w:rPr>
        <w:t xml:space="preserve">. </w:t>
      </w:r>
      <w:r>
        <w:rPr>
          <w:rFonts w:ascii="Arial" w:hAnsi="Arial" w:cs="Arial"/>
          <w:bCs/>
          <w:color w:val="000000"/>
          <w:lang w:val="es-MX"/>
        </w:rPr>
        <w:t xml:space="preserve">Visual Basic </w:t>
      </w:r>
      <w:r w:rsidRPr="00E246A1">
        <w:rPr>
          <w:rFonts w:ascii="Arial" w:hAnsi="Arial" w:cs="Arial"/>
          <w:bCs/>
          <w:color w:val="000000"/>
          <w:lang w:val="es-MX"/>
        </w:rPr>
        <w:t xml:space="preserve"> </w:t>
      </w:r>
      <w:proofErr w:type="gramStart"/>
      <w:r w:rsidRPr="00E246A1">
        <w:rPr>
          <w:rFonts w:ascii="Arial" w:hAnsi="Arial" w:cs="Arial"/>
          <w:bCs/>
          <w:color w:val="000000"/>
          <w:lang w:val="es-MX"/>
        </w:rPr>
        <w:t>3.0  :</w:t>
      </w:r>
      <w:proofErr w:type="gramEnd"/>
      <w:r w:rsidRPr="00E246A1">
        <w:rPr>
          <w:rFonts w:ascii="Arial" w:hAnsi="Arial" w:cs="Arial"/>
          <w:bCs/>
          <w:color w:val="000000"/>
          <w:lang w:val="es-MX"/>
        </w:rPr>
        <w:t xml:space="preserve"> Manual del programador. __  [s.l.</w:t>
      </w:r>
      <w:proofErr w:type="gramStart"/>
      <w:r w:rsidRPr="00E246A1">
        <w:rPr>
          <w:rFonts w:ascii="Arial" w:hAnsi="Arial" w:cs="Arial"/>
          <w:bCs/>
          <w:color w:val="000000"/>
          <w:lang w:val="es-MX"/>
        </w:rPr>
        <w:t>] :</w:t>
      </w:r>
      <w:proofErr w:type="gramEnd"/>
      <w:r w:rsidRPr="00E246A1">
        <w:rPr>
          <w:rFonts w:ascii="Arial" w:hAnsi="Arial" w:cs="Arial"/>
          <w:bCs/>
          <w:color w:val="000000"/>
          <w:lang w:val="es-MX"/>
        </w:rPr>
        <w:t xml:space="preserve"> Microsoft </w:t>
      </w:r>
      <w:proofErr w:type="spellStart"/>
      <w:r w:rsidRPr="00E246A1">
        <w:rPr>
          <w:rFonts w:ascii="Arial" w:hAnsi="Arial" w:cs="Arial"/>
          <w:bCs/>
          <w:color w:val="000000"/>
          <w:lang w:val="es-MX"/>
        </w:rPr>
        <w:t>Press</w:t>
      </w:r>
      <w:proofErr w:type="spellEnd"/>
      <w:r w:rsidRPr="00E246A1">
        <w:rPr>
          <w:rFonts w:ascii="Arial" w:hAnsi="Arial" w:cs="Arial"/>
          <w:bCs/>
          <w:color w:val="000000"/>
          <w:lang w:val="es-MX"/>
        </w:rPr>
        <w:t>, 1997. __ 140 p.</w:t>
      </w:r>
    </w:p>
    <w:p w:rsidR="005F138E" w:rsidRPr="00E246A1" w:rsidRDefault="005F138E" w:rsidP="005F138E">
      <w:pPr>
        <w:tabs>
          <w:tab w:val="left" w:pos="4400"/>
        </w:tabs>
        <w:ind w:right="624"/>
        <w:jc w:val="both"/>
        <w:rPr>
          <w:rFonts w:ascii="Arial" w:hAnsi="Arial" w:cs="Arial"/>
          <w:bCs/>
          <w:color w:val="000000"/>
          <w:lang w:val="es-MX"/>
        </w:rPr>
      </w:pPr>
    </w:p>
    <w:p w:rsidR="005F138E" w:rsidRPr="00E246A1" w:rsidRDefault="005F138E" w:rsidP="005F138E">
      <w:pPr>
        <w:tabs>
          <w:tab w:val="left" w:pos="4400"/>
        </w:tabs>
        <w:ind w:right="624"/>
        <w:jc w:val="both"/>
        <w:rPr>
          <w:rFonts w:ascii="Arial" w:hAnsi="Arial" w:cs="Arial"/>
          <w:b/>
          <w:bCs/>
          <w:color w:val="000000"/>
          <w:lang w:val="es-MX"/>
        </w:rPr>
      </w:pPr>
      <w:r w:rsidRPr="00E246A1">
        <w:rPr>
          <w:rFonts w:ascii="Arial" w:hAnsi="Arial" w:cs="Arial"/>
          <w:b/>
          <w:bCs/>
          <w:color w:val="000000"/>
          <w:lang w:val="es-MX"/>
        </w:rPr>
        <w:t>CD-ROM</w:t>
      </w:r>
    </w:p>
    <w:p w:rsidR="005F138E" w:rsidRPr="00E246A1" w:rsidRDefault="005F138E" w:rsidP="005F138E">
      <w:pPr>
        <w:tabs>
          <w:tab w:val="left" w:pos="4400"/>
        </w:tabs>
        <w:ind w:right="624"/>
        <w:jc w:val="both"/>
        <w:rPr>
          <w:rFonts w:ascii="Arial" w:hAnsi="Arial" w:cs="Arial"/>
          <w:b/>
          <w:bCs/>
          <w:i/>
          <w:iCs/>
          <w:color w:val="000000"/>
          <w:lang w:val="es-MX"/>
        </w:rPr>
      </w:pPr>
    </w:p>
    <w:p w:rsidR="005F138E" w:rsidRPr="00E246A1" w:rsidRDefault="005F138E" w:rsidP="005F138E">
      <w:pPr>
        <w:tabs>
          <w:tab w:val="left" w:pos="4400"/>
        </w:tabs>
        <w:ind w:right="624"/>
        <w:jc w:val="both"/>
        <w:rPr>
          <w:rFonts w:ascii="Arial" w:hAnsi="Arial" w:cs="Arial"/>
          <w:bCs/>
          <w:color w:val="000000"/>
          <w:lang w:val="es-MX"/>
        </w:rPr>
      </w:pPr>
      <w:r w:rsidRPr="00E246A1">
        <w:rPr>
          <w:rFonts w:ascii="Arial" w:hAnsi="Arial" w:cs="Arial"/>
          <w:bCs/>
          <w:color w:val="000000"/>
        </w:rPr>
        <w:t>CUBA.  MINISTERIO DE EDUCACION.  Carrera</w:t>
      </w:r>
      <w:r w:rsidRPr="00E246A1">
        <w:rPr>
          <w:rFonts w:ascii="Arial" w:hAnsi="Arial" w:cs="Arial"/>
          <w:bCs/>
          <w:color w:val="000000"/>
          <w:lang w:val="es-MX"/>
        </w:rPr>
        <w:t xml:space="preserve"> </w:t>
      </w:r>
      <w:r w:rsidRPr="00E246A1">
        <w:rPr>
          <w:rFonts w:ascii="Arial" w:hAnsi="Arial" w:cs="Arial"/>
          <w:bCs/>
          <w:color w:val="000000"/>
        </w:rPr>
        <w:t xml:space="preserve"> de</w:t>
      </w:r>
      <w:r w:rsidRPr="00E246A1">
        <w:rPr>
          <w:rFonts w:ascii="Arial" w:hAnsi="Arial" w:cs="Arial"/>
          <w:bCs/>
          <w:color w:val="000000"/>
          <w:lang w:val="es-MX"/>
        </w:rPr>
        <w:t xml:space="preserve"> </w:t>
      </w:r>
      <w:r w:rsidRPr="00E246A1">
        <w:rPr>
          <w:rFonts w:ascii="Arial" w:hAnsi="Arial" w:cs="Arial"/>
          <w:bCs/>
          <w:color w:val="000000"/>
        </w:rPr>
        <w:t xml:space="preserve"> Educación</w:t>
      </w:r>
      <w:r w:rsidRPr="00E246A1">
        <w:rPr>
          <w:rFonts w:ascii="Arial" w:hAnsi="Arial" w:cs="Arial"/>
          <w:bCs/>
          <w:color w:val="000000"/>
          <w:lang w:val="es-MX"/>
        </w:rPr>
        <w:t xml:space="preserve"> </w:t>
      </w:r>
      <w:r w:rsidRPr="00E246A1">
        <w:rPr>
          <w:rFonts w:ascii="Arial" w:hAnsi="Arial" w:cs="Arial"/>
          <w:bCs/>
          <w:color w:val="000000"/>
        </w:rPr>
        <w:t xml:space="preserve"> Primaria [CD-</w:t>
      </w:r>
      <w:r>
        <w:rPr>
          <w:rFonts w:ascii="Arial" w:hAnsi="Arial" w:cs="Arial"/>
          <w:bCs/>
          <w:color w:val="000000"/>
        </w:rPr>
        <w:t xml:space="preserve"> ROM]. __ 2 .ed. _</w:t>
      </w:r>
      <w:proofErr w:type="gramStart"/>
      <w:r>
        <w:rPr>
          <w:rFonts w:ascii="Arial" w:hAnsi="Arial" w:cs="Arial"/>
          <w:bCs/>
          <w:color w:val="000000"/>
        </w:rPr>
        <w:t>_</w:t>
      </w:r>
      <w:r w:rsidRPr="00E246A1">
        <w:rPr>
          <w:rFonts w:ascii="Arial" w:hAnsi="Arial" w:cs="Arial"/>
          <w:bCs/>
          <w:color w:val="000000"/>
        </w:rPr>
        <w:t>[</w:t>
      </w:r>
      <w:proofErr w:type="gramEnd"/>
      <w:smartTag w:uri="urn:schemas-microsoft-com:office:smarttags" w:element="PersonName">
        <w:smartTagPr>
          <w:attr w:name="ProductID" w:val="La Habana"/>
        </w:smartTagPr>
        <w:r w:rsidRPr="00E246A1">
          <w:rPr>
            <w:rFonts w:ascii="Arial" w:hAnsi="Arial" w:cs="Arial"/>
            <w:bCs/>
            <w:color w:val="000000"/>
          </w:rPr>
          <w:t>La Habana</w:t>
        </w:r>
      </w:smartTag>
      <w:r w:rsidRPr="00E246A1">
        <w:rPr>
          <w:rFonts w:ascii="Arial" w:hAnsi="Arial" w:cs="Arial"/>
          <w:bCs/>
          <w:color w:val="000000"/>
        </w:rPr>
        <w:t>] : EMPROMAVE , [s.a.]. __</w:t>
      </w:r>
      <w:r w:rsidRPr="00E246A1">
        <w:rPr>
          <w:rFonts w:ascii="Arial" w:hAnsi="Arial" w:cs="Arial"/>
          <w:bCs/>
          <w:color w:val="000000"/>
          <w:lang w:val="es-MX"/>
        </w:rPr>
        <w:t xml:space="preserve"> </w:t>
      </w:r>
      <w:r w:rsidRPr="00E246A1">
        <w:rPr>
          <w:rFonts w:ascii="Arial" w:hAnsi="Arial" w:cs="Arial"/>
          <w:bCs/>
          <w:color w:val="000000"/>
        </w:rPr>
        <w:t xml:space="preserve">(Universalización  de </w:t>
      </w:r>
      <w:smartTag w:uri="urn:schemas-microsoft-com:office:smarttags" w:element="PersonName">
        <w:smartTagPr>
          <w:attr w:name="ProductID" w:val="la Ense￱anza Superior"/>
        </w:smartTagPr>
        <w:r w:rsidRPr="00E246A1">
          <w:rPr>
            <w:rFonts w:ascii="Arial" w:hAnsi="Arial" w:cs="Arial"/>
            <w:bCs/>
            <w:color w:val="000000"/>
          </w:rPr>
          <w:t>la Enseñanza Superior</w:t>
        </w:r>
      </w:smartTag>
      <w:r w:rsidRPr="00E246A1">
        <w:rPr>
          <w:rFonts w:ascii="Arial" w:hAnsi="Arial" w:cs="Arial"/>
          <w:bCs/>
          <w:color w:val="000000"/>
        </w:rPr>
        <w:t>).</w:t>
      </w:r>
    </w:p>
    <w:p w:rsidR="005F138E" w:rsidRDefault="005F138E" w:rsidP="005F138E">
      <w:pPr>
        <w:tabs>
          <w:tab w:val="left" w:pos="4400"/>
        </w:tabs>
        <w:ind w:right="624"/>
        <w:jc w:val="both"/>
        <w:rPr>
          <w:rFonts w:ascii="Arial" w:hAnsi="Arial" w:cs="Arial"/>
          <w:bCs/>
          <w:color w:val="000000"/>
          <w:lang w:val="es-MX"/>
        </w:rPr>
      </w:pPr>
    </w:p>
    <w:p w:rsidR="005F138E" w:rsidRPr="00E246A1" w:rsidRDefault="005F138E" w:rsidP="005F138E">
      <w:pPr>
        <w:tabs>
          <w:tab w:val="left" w:pos="4400"/>
        </w:tabs>
        <w:ind w:right="624"/>
        <w:jc w:val="both"/>
        <w:rPr>
          <w:rFonts w:ascii="Arial" w:hAnsi="Arial" w:cs="Arial"/>
          <w:bCs/>
          <w:color w:val="000000"/>
          <w:lang w:val="es-MX"/>
        </w:rPr>
      </w:pPr>
    </w:p>
    <w:p w:rsidR="005F138E" w:rsidRPr="00E246A1" w:rsidRDefault="005F138E" w:rsidP="005F138E">
      <w:pPr>
        <w:tabs>
          <w:tab w:val="left" w:pos="4400"/>
        </w:tabs>
        <w:ind w:right="624"/>
        <w:jc w:val="both"/>
        <w:rPr>
          <w:rFonts w:ascii="Arial" w:hAnsi="Arial" w:cs="Arial"/>
          <w:bCs/>
          <w:i/>
          <w:iCs/>
          <w:color w:val="000000"/>
          <w:lang w:val="es-MX"/>
        </w:rPr>
      </w:pPr>
      <w:r w:rsidRPr="00E246A1">
        <w:rPr>
          <w:rFonts w:ascii="Arial" w:hAnsi="Arial" w:cs="Arial"/>
          <w:b/>
          <w:bCs/>
          <w:color w:val="000000"/>
          <w:lang w:val="es-MX"/>
        </w:rPr>
        <w:t>VÍDEO</w:t>
      </w:r>
    </w:p>
    <w:p w:rsidR="005F138E" w:rsidRDefault="005F138E" w:rsidP="005F138E">
      <w:pPr>
        <w:tabs>
          <w:tab w:val="left" w:pos="4400"/>
        </w:tabs>
        <w:ind w:left="400" w:right="624" w:hanging="400"/>
        <w:jc w:val="both"/>
        <w:rPr>
          <w:rFonts w:ascii="Arial" w:hAnsi="Arial" w:cs="Arial"/>
          <w:bCs/>
          <w:color w:val="000000"/>
        </w:rPr>
      </w:pPr>
      <w:r w:rsidRPr="00E246A1">
        <w:rPr>
          <w:rFonts w:ascii="Arial" w:hAnsi="Arial" w:cs="Arial"/>
          <w:bCs/>
          <w:color w:val="000000"/>
        </w:rPr>
        <w:t xml:space="preserve">UNIVERSIDAD DE </w:t>
      </w:r>
      <w:smartTag w:uri="urn:schemas-microsoft-com:office:smarttags" w:element="PersonName">
        <w:smartTagPr>
          <w:attr w:name="ProductID" w:val="LA HABANA.  Los"/>
        </w:smartTagPr>
        <w:r w:rsidRPr="00E246A1">
          <w:rPr>
            <w:rFonts w:ascii="Arial" w:hAnsi="Arial" w:cs="Arial"/>
            <w:bCs/>
            <w:color w:val="000000"/>
          </w:rPr>
          <w:t>LA HABANA.  Los</w:t>
        </w:r>
      </w:smartTag>
      <w:r w:rsidRPr="00E246A1">
        <w:rPr>
          <w:rFonts w:ascii="Arial" w:hAnsi="Arial" w:cs="Arial"/>
          <w:bCs/>
          <w:color w:val="000000"/>
          <w:lang w:val="es-MX"/>
        </w:rPr>
        <w:t xml:space="preserve">  </w:t>
      </w:r>
      <w:r w:rsidRPr="00E246A1">
        <w:rPr>
          <w:rFonts w:ascii="Arial" w:hAnsi="Arial" w:cs="Arial"/>
          <w:bCs/>
          <w:color w:val="000000"/>
        </w:rPr>
        <w:t xml:space="preserve">sistemas </w:t>
      </w:r>
      <w:r w:rsidRPr="00E246A1">
        <w:rPr>
          <w:rFonts w:ascii="Arial" w:hAnsi="Arial" w:cs="Arial"/>
          <w:bCs/>
          <w:color w:val="000000"/>
          <w:lang w:val="es-MX"/>
        </w:rPr>
        <w:t xml:space="preserve"> </w:t>
      </w:r>
      <w:r w:rsidRPr="00E246A1">
        <w:rPr>
          <w:rFonts w:ascii="Arial" w:hAnsi="Arial" w:cs="Arial"/>
          <w:bCs/>
          <w:color w:val="000000"/>
        </w:rPr>
        <w:t>de</w:t>
      </w:r>
      <w:r w:rsidRPr="00E246A1">
        <w:rPr>
          <w:rFonts w:ascii="Arial" w:hAnsi="Arial" w:cs="Arial"/>
          <w:bCs/>
          <w:color w:val="000000"/>
          <w:lang w:val="es-MX"/>
        </w:rPr>
        <w:t xml:space="preserve">  </w:t>
      </w:r>
      <w:r w:rsidRPr="00E246A1">
        <w:rPr>
          <w:rFonts w:ascii="Arial" w:hAnsi="Arial" w:cs="Arial"/>
          <w:bCs/>
          <w:color w:val="000000"/>
        </w:rPr>
        <w:t xml:space="preserve">información </w:t>
      </w:r>
      <w:r w:rsidRPr="00E246A1">
        <w:rPr>
          <w:rFonts w:ascii="Arial" w:hAnsi="Arial" w:cs="Arial"/>
          <w:bCs/>
          <w:color w:val="000000"/>
          <w:lang w:val="es-MX"/>
        </w:rPr>
        <w:t xml:space="preserve"> e</w:t>
      </w:r>
      <w:r w:rsidRPr="00E246A1">
        <w:rPr>
          <w:rFonts w:ascii="Arial" w:hAnsi="Arial" w:cs="Arial"/>
          <w:bCs/>
          <w:color w:val="000000"/>
        </w:rPr>
        <w:t>n</w:t>
      </w:r>
      <w:r w:rsidRPr="00E246A1">
        <w:rPr>
          <w:rFonts w:ascii="Arial" w:hAnsi="Arial" w:cs="Arial"/>
          <w:bCs/>
          <w:color w:val="000000"/>
          <w:lang w:val="es-MX"/>
        </w:rPr>
        <w:t xml:space="preserve"> </w:t>
      </w:r>
      <w:r w:rsidRPr="00E246A1">
        <w:rPr>
          <w:rFonts w:ascii="Arial" w:hAnsi="Arial" w:cs="Arial"/>
          <w:bCs/>
          <w:color w:val="000000"/>
        </w:rPr>
        <w:t xml:space="preserve"> Cuba </w:t>
      </w:r>
      <w:r w:rsidRPr="00E246A1">
        <w:rPr>
          <w:rFonts w:ascii="Arial" w:hAnsi="Arial" w:cs="Arial"/>
          <w:bCs/>
          <w:color w:val="000000"/>
        </w:rPr>
        <w:sym w:font="Symbol" w:char="005B"/>
      </w:r>
      <w:r w:rsidRPr="00E246A1">
        <w:rPr>
          <w:rFonts w:ascii="Arial" w:hAnsi="Arial" w:cs="Arial"/>
          <w:bCs/>
          <w:color w:val="000000"/>
        </w:rPr>
        <w:t xml:space="preserve"> videocasete</w:t>
      </w:r>
      <w:r w:rsidRPr="00E246A1">
        <w:rPr>
          <w:rFonts w:ascii="Arial" w:hAnsi="Arial" w:cs="Arial"/>
          <w:bCs/>
          <w:color w:val="000000"/>
        </w:rPr>
        <w:sym w:font="Symbol" w:char="005D"/>
      </w:r>
      <w:r w:rsidRPr="00E246A1">
        <w:rPr>
          <w:rFonts w:ascii="Arial" w:hAnsi="Arial" w:cs="Arial"/>
          <w:bCs/>
          <w:color w:val="000000"/>
        </w:rPr>
        <w:t xml:space="preserve"> / </w:t>
      </w:r>
      <w:r w:rsidRPr="00E246A1">
        <w:rPr>
          <w:rFonts w:ascii="Arial" w:hAnsi="Arial" w:cs="Arial"/>
          <w:bCs/>
          <w:color w:val="000000"/>
          <w:lang w:val="es-MX"/>
        </w:rPr>
        <w:t xml:space="preserve"> </w:t>
      </w:r>
      <w:r w:rsidRPr="00E246A1">
        <w:rPr>
          <w:rFonts w:ascii="Arial" w:hAnsi="Arial" w:cs="Arial"/>
          <w:bCs/>
          <w:color w:val="000000"/>
        </w:rPr>
        <w:t>director</w:t>
      </w:r>
      <w:r w:rsidRPr="00E246A1">
        <w:rPr>
          <w:rFonts w:ascii="Arial" w:hAnsi="Arial" w:cs="Arial"/>
          <w:bCs/>
          <w:color w:val="000000"/>
          <w:lang w:val="es-MX"/>
        </w:rPr>
        <w:t xml:space="preserve"> </w:t>
      </w:r>
      <w:r w:rsidRPr="00E246A1">
        <w:rPr>
          <w:rFonts w:ascii="Arial" w:hAnsi="Arial" w:cs="Arial"/>
          <w:bCs/>
          <w:color w:val="000000"/>
        </w:rPr>
        <w:t xml:space="preserve"> Jesús </w:t>
      </w:r>
      <w:r w:rsidRPr="00E246A1">
        <w:rPr>
          <w:rFonts w:ascii="Arial" w:hAnsi="Arial" w:cs="Arial"/>
          <w:bCs/>
          <w:color w:val="000000"/>
          <w:lang w:val="es-MX"/>
        </w:rPr>
        <w:t xml:space="preserve"> </w:t>
      </w:r>
      <w:proofErr w:type="spellStart"/>
      <w:r w:rsidRPr="00E246A1">
        <w:rPr>
          <w:rFonts w:ascii="Arial" w:hAnsi="Arial" w:cs="Arial"/>
          <w:bCs/>
          <w:color w:val="000000"/>
        </w:rPr>
        <w:t>Raymot</w:t>
      </w:r>
      <w:proofErr w:type="spellEnd"/>
      <w:r w:rsidRPr="00E246A1">
        <w:rPr>
          <w:rFonts w:ascii="Arial" w:hAnsi="Arial" w:cs="Arial"/>
          <w:bCs/>
          <w:color w:val="000000"/>
        </w:rPr>
        <w:t xml:space="preserve">. __ </w:t>
      </w:r>
      <w:smartTag w:uri="urn:schemas-microsoft-com:office:smarttags" w:element="PersonName">
        <w:smartTagPr>
          <w:attr w:name="ProductID" w:val="La  Habana."/>
        </w:smartTagPr>
        <w:r w:rsidRPr="00E246A1">
          <w:rPr>
            <w:rFonts w:ascii="Arial" w:hAnsi="Arial" w:cs="Arial"/>
            <w:bCs/>
            <w:color w:val="000000"/>
          </w:rPr>
          <w:t>La</w:t>
        </w:r>
        <w:r w:rsidRPr="00E246A1">
          <w:rPr>
            <w:rFonts w:ascii="Arial" w:hAnsi="Arial" w:cs="Arial"/>
            <w:bCs/>
            <w:color w:val="000000"/>
            <w:lang w:val="es-MX"/>
          </w:rPr>
          <w:t xml:space="preserve"> </w:t>
        </w:r>
        <w:r w:rsidRPr="00E246A1">
          <w:rPr>
            <w:rFonts w:ascii="Arial" w:hAnsi="Arial" w:cs="Arial"/>
            <w:bCs/>
            <w:color w:val="000000"/>
          </w:rPr>
          <w:t xml:space="preserve"> Habana.</w:t>
        </w:r>
      </w:smartTag>
      <w:r w:rsidRPr="00E246A1">
        <w:rPr>
          <w:rFonts w:ascii="Arial" w:hAnsi="Arial" w:cs="Arial"/>
          <w:bCs/>
          <w:color w:val="000000"/>
          <w:lang w:val="es-MX"/>
        </w:rPr>
        <w:t xml:space="preserve"> </w:t>
      </w:r>
      <w:r w:rsidRPr="00E246A1">
        <w:rPr>
          <w:rFonts w:ascii="Arial" w:hAnsi="Arial" w:cs="Arial"/>
          <w:bCs/>
          <w:color w:val="000000"/>
        </w:rPr>
        <w:t xml:space="preserve"> 1990. __ </w:t>
      </w:r>
      <w:r w:rsidRPr="00E246A1">
        <w:rPr>
          <w:rFonts w:ascii="Arial" w:hAnsi="Arial" w:cs="Arial"/>
          <w:bCs/>
          <w:color w:val="000000"/>
          <w:lang w:val="es-MX"/>
        </w:rPr>
        <w:t xml:space="preserve"> </w:t>
      </w:r>
      <w:r w:rsidRPr="00E246A1">
        <w:rPr>
          <w:rFonts w:ascii="Arial" w:hAnsi="Arial" w:cs="Arial"/>
          <w:bCs/>
          <w:color w:val="000000"/>
        </w:rPr>
        <w:t xml:space="preserve">1 casete </w:t>
      </w:r>
      <w:r w:rsidRPr="00E246A1">
        <w:rPr>
          <w:rFonts w:ascii="Arial" w:hAnsi="Arial" w:cs="Arial"/>
          <w:bCs/>
          <w:color w:val="000000"/>
        </w:rPr>
        <w:sym w:font="Symbol" w:char="0028"/>
      </w:r>
      <w:r w:rsidRPr="00E246A1">
        <w:rPr>
          <w:rFonts w:ascii="Arial" w:hAnsi="Arial" w:cs="Arial"/>
          <w:bCs/>
          <w:color w:val="000000"/>
        </w:rPr>
        <w:t xml:space="preserve"> Sony Beta </w:t>
      </w:r>
      <w:r w:rsidRPr="00E246A1">
        <w:rPr>
          <w:rFonts w:ascii="Arial" w:hAnsi="Arial" w:cs="Arial"/>
          <w:bCs/>
          <w:color w:val="000000"/>
        </w:rPr>
        <w:sym w:font="Symbol" w:char="0029"/>
      </w:r>
      <w:r w:rsidRPr="00E246A1">
        <w:rPr>
          <w:rFonts w:ascii="Arial" w:hAnsi="Arial" w:cs="Arial"/>
          <w:bCs/>
          <w:color w:val="000000"/>
        </w:rPr>
        <w:t xml:space="preserve">  </w:t>
      </w:r>
      <w:proofErr w:type="gramStart"/>
      <w:r w:rsidRPr="00E246A1">
        <w:rPr>
          <w:rFonts w:ascii="Arial" w:hAnsi="Arial" w:cs="Arial"/>
          <w:bCs/>
          <w:color w:val="000000"/>
        </w:rPr>
        <w:t>:  son</w:t>
      </w:r>
      <w:proofErr w:type="gramEnd"/>
      <w:r w:rsidRPr="00E246A1">
        <w:rPr>
          <w:rFonts w:ascii="Arial" w:hAnsi="Arial" w:cs="Arial"/>
          <w:bCs/>
          <w:color w:val="000000"/>
        </w:rPr>
        <w:t xml:space="preserve">. , col. </w:t>
      </w:r>
      <w:r w:rsidRPr="00E246A1">
        <w:rPr>
          <w:rFonts w:ascii="Arial" w:hAnsi="Arial" w:cs="Arial"/>
          <w:bCs/>
          <w:color w:val="000000"/>
        </w:rPr>
        <w:sym w:font="Symbol" w:char="0028"/>
      </w:r>
      <w:r w:rsidRPr="00E246A1">
        <w:rPr>
          <w:rFonts w:ascii="Arial" w:hAnsi="Arial" w:cs="Arial"/>
          <w:bCs/>
          <w:color w:val="000000"/>
        </w:rPr>
        <w:t xml:space="preserve"> </w:t>
      </w:r>
      <w:proofErr w:type="spellStart"/>
      <w:proofErr w:type="gramStart"/>
      <w:r w:rsidRPr="00E246A1">
        <w:rPr>
          <w:rFonts w:ascii="Arial" w:hAnsi="Arial" w:cs="Arial"/>
          <w:bCs/>
          <w:color w:val="000000"/>
        </w:rPr>
        <w:t>ca</w:t>
      </w:r>
      <w:proofErr w:type="spellEnd"/>
      <w:r w:rsidRPr="00E246A1">
        <w:rPr>
          <w:rFonts w:ascii="Arial" w:hAnsi="Arial" w:cs="Arial"/>
          <w:bCs/>
          <w:color w:val="000000"/>
        </w:rPr>
        <w:t xml:space="preserve"> .</w:t>
      </w:r>
      <w:proofErr w:type="gramEnd"/>
      <w:r w:rsidRPr="00E246A1">
        <w:rPr>
          <w:rFonts w:ascii="Arial" w:hAnsi="Arial" w:cs="Arial"/>
          <w:bCs/>
          <w:color w:val="000000"/>
        </w:rPr>
        <w:t xml:space="preserve"> 25 min.</w:t>
      </w:r>
      <w:r w:rsidRPr="00E246A1">
        <w:rPr>
          <w:rFonts w:ascii="Arial" w:hAnsi="Arial" w:cs="Arial"/>
          <w:bCs/>
          <w:color w:val="000000"/>
        </w:rPr>
        <w:sym w:font="Symbol" w:char="0029"/>
      </w:r>
      <w:r w:rsidRPr="00E246A1">
        <w:rPr>
          <w:rFonts w:ascii="Arial" w:hAnsi="Arial" w:cs="Arial"/>
          <w:bCs/>
          <w:color w:val="000000"/>
        </w:rPr>
        <w:t xml:space="preserve">. </w:t>
      </w:r>
    </w:p>
    <w:p w:rsidR="005F138E" w:rsidRDefault="005F138E" w:rsidP="005F138E">
      <w:pPr>
        <w:tabs>
          <w:tab w:val="left" w:pos="4400"/>
        </w:tabs>
        <w:ind w:left="400" w:right="624" w:hanging="400"/>
        <w:jc w:val="both"/>
        <w:rPr>
          <w:rFonts w:ascii="Arial" w:hAnsi="Arial" w:cs="Arial"/>
          <w:bCs/>
          <w:color w:val="000000"/>
        </w:rPr>
      </w:pPr>
    </w:p>
    <w:p w:rsidR="005F138E" w:rsidRPr="00764938" w:rsidRDefault="005F138E" w:rsidP="005F138E">
      <w:pPr>
        <w:tabs>
          <w:tab w:val="left" w:pos="4400"/>
        </w:tabs>
        <w:ind w:left="400" w:right="624" w:hanging="400"/>
        <w:jc w:val="both"/>
        <w:rPr>
          <w:rFonts w:ascii="Arial" w:hAnsi="Arial" w:cs="Arial"/>
          <w:bCs/>
          <w:color w:val="000000"/>
          <w:lang w:val="es-ES_tradnl"/>
        </w:rPr>
      </w:pPr>
    </w:p>
    <w:p w:rsidR="005F138E" w:rsidRPr="007F7832" w:rsidRDefault="005F138E" w:rsidP="005F138E">
      <w:pPr>
        <w:tabs>
          <w:tab w:val="left" w:pos="4400"/>
        </w:tabs>
        <w:ind w:right="624"/>
        <w:jc w:val="both"/>
        <w:rPr>
          <w:rFonts w:ascii="Arial" w:hAnsi="Arial" w:cs="Arial"/>
          <w:b/>
          <w:bCs/>
          <w:color w:val="000000"/>
          <w:sz w:val="28"/>
          <w:szCs w:val="28"/>
        </w:rPr>
      </w:pPr>
      <w:r w:rsidRPr="007F7832">
        <w:rPr>
          <w:rFonts w:ascii="Arial" w:hAnsi="Arial" w:cs="Arial"/>
          <w:b/>
          <w:bCs/>
          <w:color w:val="000000"/>
          <w:sz w:val="28"/>
          <w:szCs w:val="28"/>
        </w:rPr>
        <w:t>Ejemplos de cómo deben aparecer los asientos bibliográficos según difere</w:t>
      </w:r>
      <w:r>
        <w:rPr>
          <w:rFonts w:ascii="Arial" w:hAnsi="Arial" w:cs="Arial"/>
          <w:b/>
          <w:bCs/>
          <w:color w:val="000000"/>
          <w:sz w:val="28"/>
          <w:szCs w:val="28"/>
        </w:rPr>
        <w:t xml:space="preserve">ntes tipos de documentos en </w:t>
      </w:r>
      <w:smartTag w:uri="urn:schemas-microsoft-com:office:smarttags" w:element="PersonName">
        <w:smartTagPr>
          <w:attr w:name="ProductID" w:val="la Norma  Vancouver."/>
        </w:smartTagPr>
        <w:r>
          <w:rPr>
            <w:rFonts w:ascii="Arial" w:hAnsi="Arial" w:cs="Arial"/>
            <w:b/>
            <w:bCs/>
            <w:color w:val="000000"/>
            <w:sz w:val="28"/>
            <w:szCs w:val="28"/>
          </w:rPr>
          <w:t>la N</w:t>
        </w:r>
        <w:r w:rsidRPr="007F7832">
          <w:rPr>
            <w:rFonts w:ascii="Arial" w:hAnsi="Arial" w:cs="Arial"/>
            <w:b/>
            <w:bCs/>
            <w:color w:val="000000"/>
            <w:sz w:val="28"/>
            <w:szCs w:val="28"/>
          </w:rPr>
          <w:t>orma  Vancouver.</w:t>
        </w:r>
      </w:smartTag>
    </w:p>
    <w:p w:rsidR="005F138E" w:rsidRDefault="005F138E" w:rsidP="005F138E">
      <w:pPr>
        <w:tabs>
          <w:tab w:val="left" w:pos="4400"/>
        </w:tabs>
        <w:ind w:right="624"/>
        <w:jc w:val="both"/>
        <w:rPr>
          <w:rFonts w:ascii="Arial" w:hAnsi="Arial" w:cs="Arial"/>
          <w:bCs/>
          <w:color w:val="000000"/>
        </w:rPr>
      </w:pPr>
      <w:r>
        <w:rPr>
          <w:rFonts w:ascii="Arial" w:hAnsi="Arial" w:cs="Arial"/>
          <w:bCs/>
          <w:color w:val="000000"/>
        </w:rPr>
        <w:t xml:space="preserve">                      </w:t>
      </w:r>
    </w:p>
    <w:p w:rsidR="005F138E" w:rsidRDefault="005F138E" w:rsidP="005F138E">
      <w:pPr>
        <w:tabs>
          <w:tab w:val="left" w:pos="4400"/>
        </w:tabs>
        <w:ind w:right="624"/>
        <w:jc w:val="both"/>
        <w:rPr>
          <w:rFonts w:ascii="Arial" w:hAnsi="Arial" w:cs="Arial"/>
          <w:b/>
          <w:bCs/>
          <w:color w:val="000000"/>
        </w:rPr>
      </w:pPr>
      <w:r>
        <w:rPr>
          <w:rFonts w:ascii="Arial" w:hAnsi="Arial" w:cs="Arial"/>
          <w:bCs/>
          <w:color w:val="000000"/>
        </w:rPr>
        <w:t xml:space="preserve">                               </w:t>
      </w:r>
      <w:r w:rsidRPr="009F4FE4">
        <w:rPr>
          <w:rFonts w:ascii="Arial" w:hAnsi="Arial" w:cs="Arial"/>
          <w:b/>
          <w:bCs/>
          <w:color w:val="000000"/>
        </w:rPr>
        <w:t>LIBROS Y FOLLETOS</w:t>
      </w:r>
    </w:p>
    <w:p w:rsidR="005F138E" w:rsidRDefault="005F138E" w:rsidP="005F138E">
      <w:pPr>
        <w:tabs>
          <w:tab w:val="left" w:pos="4400"/>
        </w:tabs>
        <w:ind w:right="624"/>
        <w:jc w:val="both"/>
        <w:rPr>
          <w:rFonts w:ascii="Arial" w:hAnsi="Arial" w:cs="Arial"/>
          <w:b/>
          <w:bCs/>
          <w:color w:val="000000"/>
        </w:rPr>
      </w:pPr>
      <w:r>
        <w:rPr>
          <w:rFonts w:ascii="Arial" w:hAnsi="Arial" w:cs="Arial"/>
          <w:b/>
          <w:bCs/>
          <w:color w:val="000000"/>
        </w:rPr>
        <w:t xml:space="preserve">                                        </w:t>
      </w:r>
      <w:r>
        <w:rPr>
          <w:rFonts w:ascii="Arial" w:hAnsi="Arial" w:cs="Arial"/>
          <w:b/>
          <w:bCs/>
          <w:noProof/>
          <w:color w:val="000000"/>
        </w:rPr>
        <w:drawing>
          <wp:inline distT="0" distB="0" distL="0" distR="0">
            <wp:extent cx="914400" cy="792480"/>
            <wp:effectExtent l="19050" t="0" r="0" b="0"/>
            <wp:docPr id="7" name="Imagen 7" descr="LIBR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BRO2"/>
                    <pic:cNvPicPr>
                      <a:picLocks noChangeAspect="1" noChangeArrowheads="1" noCrop="1"/>
                    </pic:cNvPicPr>
                  </pic:nvPicPr>
                  <pic:blipFill>
                    <a:blip r:embed="rId10"/>
                    <a:srcRect/>
                    <a:stretch>
                      <a:fillRect/>
                    </a:stretch>
                  </pic:blipFill>
                  <pic:spPr bwMode="auto">
                    <a:xfrm>
                      <a:off x="0" y="0"/>
                      <a:ext cx="914400" cy="792480"/>
                    </a:xfrm>
                    <a:prstGeom prst="rect">
                      <a:avLst/>
                    </a:prstGeom>
                    <a:noFill/>
                  </pic:spPr>
                </pic:pic>
              </a:graphicData>
            </a:graphic>
          </wp:inline>
        </w:drawing>
      </w:r>
      <w:r>
        <w:rPr>
          <w:rFonts w:ascii="Arial" w:hAnsi="Arial" w:cs="Arial"/>
          <w:b/>
          <w:bCs/>
          <w:color w:val="000000"/>
        </w:rPr>
        <w:t xml:space="preserve">         </w:t>
      </w:r>
    </w:p>
    <w:p w:rsidR="005F138E" w:rsidRDefault="005F138E" w:rsidP="005F138E">
      <w:pPr>
        <w:tabs>
          <w:tab w:val="left" w:pos="4400"/>
        </w:tabs>
        <w:ind w:right="624"/>
        <w:jc w:val="both"/>
        <w:rPr>
          <w:rFonts w:ascii="Arial" w:hAnsi="Arial" w:cs="Arial"/>
          <w:bCs/>
          <w:color w:val="000000"/>
        </w:rPr>
      </w:pPr>
    </w:p>
    <w:p w:rsidR="005F138E" w:rsidRPr="004C6750" w:rsidRDefault="005F138E" w:rsidP="005F138E">
      <w:pPr>
        <w:tabs>
          <w:tab w:val="left" w:pos="4400"/>
        </w:tabs>
        <w:ind w:right="624"/>
        <w:jc w:val="both"/>
        <w:rPr>
          <w:rFonts w:ascii="Arial" w:hAnsi="Arial" w:cs="Arial"/>
          <w:b/>
          <w:bCs/>
          <w:color w:val="000000"/>
          <w:lang w:val="es-MX"/>
        </w:rPr>
      </w:pPr>
      <w:r w:rsidRPr="004C6750">
        <w:rPr>
          <w:rFonts w:ascii="Arial" w:hAnsi="Arial" w:cs="Arial"/>
          <w:b/>
          <w:bCs/>
          <w:color w:val="000000"/>
          <w:lang w:val="es-MX"/>
        </w:rPr>
        <w:t>De uno a seis autores:</w:t>
      </w:r>
    </w:p>
    <w:p w:rsidR="005F138E" w:rsidRPr="005F138E" w:rsidRDefault="005F138E" w:rsidP="005F138E">
      <w:pPr>
        <w:tabs>
          <w:tab w:val="left" w:pos="4400"/>
        </w:tabs>
        <w:ind w:right="624"/>
        <w:jc w:val="both"/>
        <w:rPr>
          <w:rFonts w:ascii="Arial" w:hAnsi="Arial" w:cs="Arial"/>
          <w:bCs/>
          <w:color w:val="000000"/>
        </w:rPr>
      </w:pPr>
      <w:proofErr w:type="spellStart"/>
      <w:r w:rsidRPr="004C6750">
        <w:rPr>
          <w:rFonts w:ascii="Arial" w:hAnsi="Arial" w:cs="Arial"/>
          <w:bCs/>
          <w:color w:val="000000"/>
        </w:rPr>
        <w:t>Blacut</w:t>
      </w:r>
      <w:proofErr w:type="spellEnd"/>
      <w:r w:rsidRPr="004C6750">
        <w:rPr>
          <w:rFonts w:ascii="Arial" w:hAnsi="Arial" w:cs="Arial"/>
          <w:bCs/>
          <w:color w:val="000000"/>
        </w:rPr>
        <w:t xml:space="preserve"> JJ, </w:t>
      </w:r>
      <w:proofErr w:type="spellStart"/>
      <w:r w:rsidRPr="004C6750">
        <w:rPr>
          <w:rFonts w:ascii="Arial" w:hAnsi="Arial" w:cs="Arial"/>
          <w:bCs/>
          <w:color w:val="000000"/>
        </w:rPr>
        <w:t>Villagomez</w:t>
      </w:r>
      <w:proofErr w:type="spellEnd"/>
      <w:r w:rsidRPr="004C6750">
        <w:rPr>
          <w:rFonts w:ascii="Arial" w:hAnsi="Arial" w:cs="Arial"/>
          <w:bCs/>
          <w:color w:val="000000"/>
        </w:rPr>
        <w:t xml:space="preserve"> M, Chavarría JL. </w:t>
      </w:r>
      <w:r w:rsidRPr="005F138E">
        <w:rPr>
          <w:rFonts w:ascii="Arial" w:hAnsi="Arial" w:cs="Arial"/>
          <w:bCs/>
          <w:color w:val="000000"/>
        </w:rPr>
        <w:t xml:space="preserve">Economía Sanitaria. 3ra. ed. New York, NY: </w:t>
      </w:r>
      <w:proofErr w:type="spellStart"/>
      <w:r w:rsidRPr="005F138E">
        <w:rPr>
          <w:rFonts w:ascii="Arial" w:hAnsi="Arial" w:cs="Arial"/>
          <w:bCs/>
          <w:color w:val="000000"/>
        </w:rPr>
        <w:t>McGraw</w:t>
      </w:r>
      <w:proofErr w:type="spellEnd"/>
      <w:r w:rsidRPr="005F138E">
        <w:rPr>
          <w:rFonts w:ascii="Arial" w:hAnsi="Arial" w:cs="Arial"/>
          <w:bCs/>
          <w:color w:val="000000"/>
        </w:rPr>
        <w:t xml:space="preserve"> Hill; 2000.</w:t>
      </w:r>
    </w:p>
    <w:p w:rsidR="005F138E" w:rsidRPr="005F138E" w:rsidRDefault="005F138E" w:rsidP="005F138E">
      <w:pPr>
        <w:tabs>
          <w:tab w:val="left" w:pos="4400"/>
        </w:tabs>
        <w:ind w:right="624"/>
        <w:jc w:val="both"/>
        <w:rPr>
          <w:rFonts w:ascii="Arial" w:hAnsi="Arial" w:cs="Arial"/>
          <w:bCs/>
          <w:color w:val="000000"/>
        </w:rPr>
      </w:pPr>
    </w:p>
    <w:p w:rsidR="005F138E" w:rsidRPr="004C6750" w:rsidRDefault="005F138E" w:rsidP="005F138E">
      <w:pPr>
        <w:tabs>
          <w:tab w:val="left" w:pos="4400"/>
        </w:tabs>
        <w:ind w:right="624"/>
        <w:jc w:val="both"/>
        <w:rPr>
          <w:rFonts w:ascii="Arial" w:hAnsi="Arial" w:cs="Arial"/>
          <w:b/>
          <w:bCs/>
          <w:color w:val="000000"/>
          <w:lang w:val="es-MX"/>
        </w:rPr>
      </w:pPr>
      <w:r w:rsidRPr="004C6750">
        <w:rPr>
          <w:rFonts w:ascii="Arial" w:hAnsi="Arial" w:cs="Arial"/>
          <w:b/>
          <w:bCs/>
          <w:color w:val="000000"/>
          <w:lang w:val="es-MX"/>
        </w:rPr>
        <w:t>Más de seis autores:</w:t>
      </w:r>
    </w:p>
    <w:p w:rsidR="005F138E" w:rsidRPr="004C6750" w:rsidRDefault="005F138E" w:rsidP="005F138E">
      <w:pPr>
        <w:tabs>
          <w:tab w:val="left" w:pos="4400"/>
        </w:tabs>
        <w:ind w:right="624"/>
        <w:jc w:val="both"/>
        <w:rPr>
          <w:rFonts w:ascii="Arial" w:hAnsi="Arial" w:cs="Arial"/>
          <w:bCs/>
          <w:color w:val="000000"/>
        </w:rPr>
      </w:pPr>
      <w:proofErr w:type="spellStart"/>
      <w:r w:rsidRPr="004C6750">
        <w:rPr>
          <w:rFonts w:ascii="Arial" w:hAnsi="Arial" w:cs="Arial"/>
          <w:bCs/>
          <w:color w:val="000000"/>
        </w:rPr>
        <w:t>Blacut</w:t>
      </w:r>
      <w:proofErr w:type="spellEnd"/>
      <w:r w:rsidRPr="004C6750">
        <w:rPr>
          <w:rFonts w:ascii="Arial" w:hAnsi="Arial" w:cs="Arial"/>
          <w:bCs/>
          <w:color w:val="000000"/>
        </w:rPr>
        <w:t xml:space="preserve"> JJ, </w:t>
      </w:r>
      <w:proofErr w:type="spellStart"/>
      <w:r w:rsidRPr="004C6750">
        <w:rPr>
          <w:rFonts w:ascii="Arial" w:hAnsi="Arial" w:cs="Arial"/>
          <w:bCs/>
          <w:color w:val="000000"/>
        </w:rPr>
        <w:t>Villagomez</w:t>
      </w:r>
      <w:proofErr w:type="spellEnd"/>
      <w:r w:rsidRPr="004C6750">
        <w:rPr>
          <w:rFonts w:ascii="Arial" w:hAnsi="Arial" w:cs="Arial"/>
          <w:bCs/>
          <w:color w:val="000000"/>
        </w:rPr>
        <w:t xml:space="preserve"> M, Chavarría JL, Flores M, González R, Lenz J, et al. Aplicación de las nuevas tecnologías en el entorno académico boliviano. 2da. ed. Sucre, Bolivia: Editorial Universitaria; 1999.</w:t>
      </w:r>
    </w:p>
    <w:p w:rsidR="005F138E" w:rsidRDefault="005F138E" w:rsidP="005F138E">
      <w:pPr>
        <w:tabs>
          <w:tab w:val="left" w:pos="4400"/>
        </w:tabs>
        <w:ind w:right="624"/>
        <w:jc w:val="both"/>
        <w:rPr>
          <w:rFonts w:ascii="Arial" w:hAnsi="Arial" w:cs="Arial"/>
          <w:b/>
          <w:bCs/>
          <w:color w:val="000000"/>
          <w:lang w:val="es-MX"/>
        </w:rPr>
      </w:pPr>
    </w:p>
    <w:p w:rsidR="005F138E" w:rsidRPr="004C6750" w:rsidRDefault="005F138E" w:rsidP="005F138E">
      <w:pPr>
        <w:tabs>
          <w:tab w:val="left" w:pos="4400"/>
        </w:tabs>
        <w:ind w:right="624"/>
        <w:jc w:val="both"/>
        <w:rPr>
          <w:rFonts w:ascii="Arial" w:hAnsi="Arial" w:cs="Arial"/>
          <w:b/>
          <w:bCs/>
          <w:color w:val="000000"/>
          <w:lang w:val="es-MX"/>
        </w:rPr>
      </w:pPr>
      <w:r w:rsidRPr="004C6750">
        <w:rPr>
          <w:rFonts w:ascii="Arial" w:hAnsi="Arial" w:cs="Arial"/>
          <w:b/>
          <w:bCs/>
          <w:color w:val="000000"/>
          <w:lang w:val="es-MX"/>
        </w:rPr>
        <w:t>Editor(es) o compilador(es) como autores:</w:t>
      </w:r>
    </w:p>
    <w:p w:rsidR="005F138E" w:rsidRPr="004C6750" w:rsidRDefault="005F138E" w:rsidP="005F138E">
      <w:pPr>
        <w:tabs>
          <w:tab w:val="left" w:pos="4400"/>
        </w:tabs>
        <w:ind w:right="624"/>
        <w:jc w:val="both"/>
        <w:rPr>
          <w:rFonts w:ascii="Arial" w:hAnsi="Arial" w:cs="Arial"/>
          <w:bCs/>
          <w:color w:val="000000"/>
        </w:rPr>
      </w:pPr>
      <w:proofErr w:type="spellStart"/>
      <w:r w:rsidRPr="004C6750">
        <w:rPr>
          <w:rFonts w:ascii="Arial" w:hAnsi="Arial" w:cs="Arial"/>
          <w:bCs/>
          <w:color w:val="000000"/>
          <w:lang w:val="es-MX"/>
        </w:rPr>
        <w:t>Blacut</w:t>
      </w:r>
      <w:proofErr w:type="spellEnd"/>
      <w:r w:rsidRPr="004C6750">
        <w:rPr>
          <w:rFonts w:ascii="Arial" w:hAnsi="Arial" w:cs="Arial"/>
          <w:bCs/>
          <w:color w:val="000000"/>
          <w:lang w:val="es-MX"/>
        </w:rPr>
        <w:t xml:space="preserve"> JJ, editor. </w:t>
      </w:r>
      <w:r w:rsidRPr="004C6750">
        <w:rPr>
          <w:rFonts w:ascii="Arial" w:hAnsi="Arial" w:cs="Arial"/>
          <w:bCs/>
          <w:color w:val="000000"/>
        </w:rPr>
        <w:t xml:space="preserve">Estrategia para la generación de la información biomédica. </w:t>
      </w:r>
      <w:smartTag w:uri="urn:schemas-microsoft-com:office:smarttags" w:element="PersonName">
        <w:smartTagPr>
          <w:attr w:name="ProductID" w:val="La Habana"/>
        </w:smartTagPr>
        <w:r w:rsidRPr="004C6750">
          <w:rPr>
            <w:rFonts w:ascii="Arial" w:hAnsi="Arial" w:cs="Arial"/>
            <w:bCs/>
            <w:color w:val="000000"/>
          </w:rPr>
          <w:t>La Habana</w:t>
        </w:r>
      </w:smartTag>
      <w:r w:rsidRPr="004C6750">
        <w:rPr>
          <w:rFonts w:ascii="Arial" w:hAnsi="Arial" w:cs="Arial"/>
          <w:bCs/>
          <w:color w:val="000000"/>
        </w:rPr>
        <w:t>, Cuba: Editorial Universitaria; 2000.</w:t>
      </w:r>
    </w:p>
    <w:p w:rsidR="005F138E" w:rsidRDefault="005F138E" w:rsidP="005F138E">
      <w:pPr>
        <w:tabs>
          <w:tab w:val="left" w:pos="4400"/>
        </w:tabs>
        <w:ind w:right="624"/>
        <w:jc w:val="both"/>
        <w:rPr>
          <w:rFonts w:ascii="Arial" w:hAnsi="Arial" w:cs="Arial"/>
          <w:b/>
          <w:bCs/>
          <w:color w:val="000000"/>
          <w:lang w:val="es-MX"/>
        </w:rPr>
      </w:pPr>
    </w:p>
    <w:p w:rsidR="005F138E" w:rsidRPr="004C6750" w:rsidRDefault="005F138E" w:rsidP="005F138E">
      <w:pPr>
        <w:tabs>
          <w:tab w:val="left" w:pos="4400"/>
        </w:tabs>
        <w:ind w:right="624"/>
        <w:jc w:val="both"/>
        <w:rPr>
          <w:rFonts w:ascii="Arial" w:hAnsi="Arial" w:cs="Arial"/>
          <w:b/>
          <w:bCs/>
          <w:color w:val="000000"/>
          <w:lang w:val="es-MX"/>
        </w:rPr>
      </w:pPr>
      <w:r w:rsidRPr="004C6750">
        <w:rPr>
          <w:rFonts w:ascii="Arial" w:hAnsi="Arial" w:cs="Arial"/>
          <w:b/>
          <w:bCs/>
          <w:color w:val="000000"/>
          <w:lang w:val="es-MX"/>
        </w:rPr>
        <w:t>Capítulo de un libro donde contribuyen varios autores:</w:t>
      </w:r>
    </w:p>
    <w:p w:rsidR="005F138E" w:rsidRPr="004C6750" w:rsidRDefault="005F138E" w:rsidP="005F138E">
      <w:pPr>
        <w:tabs>
          <w:tab w:val="left" w:pos="4400"/>
        </w:tabs>
        <w:ind w:right="624"/>
        <w:jc w:val="both"/>
        <w:rPr>
          <w:rFonts w:ascii="Arial" w:hAnsi="Arial" w:cs="Arial"/>
          <w:bCs/>
          <w:color w:val="000000"/>
        </w:rPr>
      </w:pPr>
      <w:r w:rsidRPr="004C6750">
        <w:rPr>
          <w:rFonts w:ascii="Arial" w:hAnsi="Arial" w:cs="Arial"/>
          <w:bCs/>
          <w:color w:val="000000"/>
        </w:rPr>
        <w:t xml:space="preserve">Castro J, Iñiguez EA. La educación avanzada en Bolivia. En: </w:t>
      </w:r>
      <w:proofErr w:type="spellStart"/>
      <w:r w:rsidRPr="004C6750">
        <w:rPr>
          <w:rFonts w:ascii="Arial" w:hAnsi="Arial" w:cs="Arial"/>
          <w:bCs/>
          <w:color w:val="000000"/>
        </w:rPr>
        <w:t>Añorga</w:t>
      </w:r>
      <w:proofErr w:type="spellEnd"/>
      <w:r w:rsidRPr="004C6750">
        <w:rPr>
          <w:rFonts w:ascii="Arial" w:hAnsi="Arial" w:cs="Arial"/>
          <w:bCs/>
          <w:color w:val="000000"/>
        </w:rPr>
        <w:t xml:space="preserve"> J, editora. La educación avanzada en América Latina. 3ra. ed. México: Editorial Trillas; 1998. p. 361-80.</w:t>
      </w:r>
    </w:p>
    <w:p w:rsidR="005F138E" w:rsidRDefault="005F138E" w:rsidP="005F138E">
      <w:pPr>
        <w:tabs>
          <w:tab w:val="left" w:pos="4400"/>
        </w:tabs>
        <w:ind w:right="624"/>
        <w:jc w:val="both"/>
        <w:rPr>
          <w:rFonts w:ascii="Arial" w:hAnsi="Arial" w:cs="Arial"/>
          <w:b/>
          <w:bCs/>
          <w:color w:val="000000"/>
          <w:lang w:val="es-MX"/>
        </w:rPr>
      </w:pPr>
    </w:p>
    <w:p w:rsidR="005F138E" w:rsidRPr="004C6750" w:rsidRDefault="005F138E" w:rsidP="005F138E">
      <w:pPr>
        <w:tabs>
          <w:tab w:val="left" w:pos="4400"/>
        </w:tabs>
        <w:ind w:right="624"/>
        <w:jc w:val="both"/>
        <w:rPr>
          <w:rFonts w:ascii="Arial" w:hAnsi="Arial" w:cs="Arial"/>
          <w:b/>
          <w:bCs/>
          <w:color w:val="000000"/>
          <w:lang w:val="es-MX"/>
        </w:rPr>
      </w:pPr>
      <w:r w:rsidRPr="004C6750">
        <w:rPr>
          <w:rFonts w:ascii="Arial" w:hAnsi="Arial" w:cs="Arial"/>
          <w:b/>
          <w:bCs/>
          <w:color w:val="000000"/>
          <w:lang w:val="es-MX"/>
        </w:rPr>
        <w:t>Una organización como autor:</w:t>
      </w:r>
    </w:p>
    <w:p w:rsidR="005F138E" w:rsidRPr="004C6750" w:rsidRDefault="005F138E" w:rsidP="005F138E">
      <w:pPr>
        <w:tabs>
          <w:tab w:val="left" w:pos="4400"/>
        </w:tabs>
        <w:ind w:right="624"/>
        <w:jc w:val="both"/>
        <w:rPr>
          <w:rFonts w:ascii="Arial" w:hAnsi="Arial" w:cs="Arial"/>
          <w:b/>
          <w:bCs/>
          <w:color w:val="000000"/>
          <w:lang w:val="es-MX"/>
        </w:rPr>
      </w:pPr>
      <w:r w:rsidRPr="004C6750">
        <w:rPr>
          <w:rFonts w:ascii="Arial" w:hAnsi="Arial" w:cs="Arial"/>
          <w:bCs/>
          <w:color w:val="000000"/>
        </w:rPr>
        <w:t xml:space="preserve">Ministerio de Educación Superior. La educación superior en Cuba. 3ra. ed. </w:t>
      </w:r>
      <w:smartTag w:uri="urn:schemas-microsoft-com:office:smarttags" w:element="PersonName">
        <w:smartTagPr>
          <w:attr w:name="ProductID" w:val="La Habana"/>
        </w:smartTagPr>
        <w:r w:rsidRPr="004C6750">
          <w:rPr>
            <w:rFonts w:ascii="Arial" w:hAnsi="Arial" w:cs="Arial"/>
            <w:bCs/>
            <w:color w:val="000000"/>
          </w:rPr>
          <w:t>La Habana</w:t>
        </w:r>
      </w:smartTag>
      <w:r w:rsidRPr="004C6750">
        <w:rPr>
          <w:rFonts w:ascii="Arial" w:hAnsi="Arial" w:cs="Arial"/>
          <w:bCs/>
          <w:color w:val="000000"/>
        </w:rPr>
        <w:t>, Cuba: Editorial Pueblo y Educación; 1997.</w:t>
      </w:r>
    </w:p>
    <w:p w:rsidR="005F138E" w:rsidRDefault="005F138E" w:rsidP="005F138E">
      <w:pPr>
        <w:tabs>
          <w:tab w:val="left" w:pos="4400"/>
        </w:tabs>
        <w:ind w:right="624"/>
        <w:jc w:val="both"/>
        <w:rPr>
          <w:rFonts w:ascii="Arial" w:hAnsi="Arial" w:cs="Arial"/>
          <w:bCs/>
          <w:color w:val="000000"/>
        </w:rPr>
      </w:pPr>
    </w:p>
    <w:p w:rsidR="005F138E" w:rsidRPr="00A2167A" w:rsidRDefault="005F138E" w:rsidP="005F138E">
      <w:pPr>
        <w:tabs>
          <w:tab w:val="left" w:pos="4400"/>
        </w:tabs>
        <w:ind w:right="624"/>
        <w:jc w:val="both"/>
        <w:rPr>
          <w:rFonts w:ascii="Arial" w:hAnsi="Arial" w:cs="Arial"/>
          <w:b/>
          <w:bCs/>
          <w:color w:val="000000"/>
          <w:lang w:val="es-MX"/>
        </w:rPr>
      </w:pPr>
      <w:r w:rsidRPr="00A2167A">
        <w:rPr>
          <w:rFonts w:ascii="Arial" w:hAnsi="Arial" w:cs="Arial"/>
          <w:b/>
          <w:bCs/>
          <w:color w:val="000000"/>
          <w:lang w:val="es-MX"/>
        </w:rPr>
        <w:t>Libros en series</w:t>
      </w:r>
    </w:p>
    <w:p w:rsidR="005F138E" w:rsidRPr="00A2167A" w:rsidRDefault="005F138E" w:rsidP="005F138E">
      <w:pPr>
        <w:tabs>
          <w:tab w:val="left" w:pos="4400"/>
        </w:tabs>
        <w:ind w:right="624"/>
        <w:jc w:val="both"/>
        <w:rPr>
          <w:rFonts w:ascii="Arial" w:hAnsi="Arial" w:cs="Arial"/>
          <w:b/>
          <w:bCs/>
          <w:color w:val="000000"/>
          <w:lang w:val="es-MX"/>
        </w:rPr>
      </w:pPr>
    </w:p>
    <w:p w:rsidR="005F138E" w:rsidRPr="00A2167A" w:rsidRDefault="005F138E" w:rsidP="005F138E">
      <w:pPr>
        <w:tabs>
          <w:tab w:val="left" w:pos="4400"/>
        </w:tabs>
        <w:ind w:right="624"/>
        <w:jc w:val="both"/>
        <w:rPr>
          <w:rFonts w:ascii="Arial" w:hAnsi="Arial" w:cs="Arial"/>
          <w:bCs/>
          <w:color w:val="000000"/>
          <w:lang w:val="es-MX"/>
        </w:rPr>
      </w:pPr>
      <w:r w:rsidRPr="00A2167A">
        <w:rPr>
          <w:rFonts w:ascii="Arial" w:hAnsi="Arial" w:cs="Arial"/>
          <w:bCs/>
          <w:color w:val="000000"/>
          <w:lang w:val="es-MX"/>
        </w:rPr>
        <w:t xml:space="preserve">Díaz C. Uso de las NTIC en </w:t>
      </w:r>
      <w:smartTag w:uri="urn:schemas-microsoft-com:office:smarttags" w:element="PersonName">
        <w:smartTagPr>
          <w:attr w:name="ProductID" w:val="la Educaci￳n Superior."/>
        </w:smartTagPr>
        <w:r w:rsidRPr="00A2167A">
          <w:rPr>
            <w:rFonts w:ascii="Arial" w:hAnsi="Arial" w:cs="Arial"/>
            <w:bCs/>
            <w:color w:val="000000"/>
            <w:lang w:val="es-MX"/>
          </w:rPr>
          <w:t>la Educación Superior.</w:t>
        </w:r>
      </w:smartTag>
      <w:r w:rsidRPr="00A2167A">
        <w:rPr>
          <w:rFonts w:ascii="Arial" w:hAnsi="Arial" w:cs="Arial"/>
          <w:bCs/>
          <w:color w:val="000000"/>
          <w:lang w:val="es-MX"/>
        </w:rPr>
        <w:t xml:space="preserve"> En: </w:t>
      </w:r>
      <w:proofErr w:type="spellStart"/>
      <w:r w:rsidRPr="00A2167A">
        <w:rPr>
          <w:rFonts w:ascii="Arial" w:hAnsi="Arial" w:cs="Arial"/>
          <w:bCs/>
          <w:color w:val="000000"/>
          <w:lang w:val="es-MX"/>
        </w:rPr>
        <w:t>Artiles</w:t>
      </w:r>
      <w:proofErr w:type="spellEnd"/>
      <w:r w:rsidRPr="00A2167A">
        <w:rPr>
          <w:rFonts w:ascii="Arial" w:hAnsi="Arial" w:cs="Arial"/>
          <w:bCs/>
          <w:color w:val="000000"/>
          <w:lang w:val="es-MX"/>
        </w:rPr>
        <w:t xml:space="preserve"> S, editora. Tecnologías de la información. </w:t>
      </w:r>
      <w:smartTag w:uri="urn:schemas-microsoft-com:office:smarttags" w:element="PersonName">
        <w:smartTagPr>
          <w:attr w:name="ProductID" w:val="La Habana"/>
        </w:smartTagPr>
        <w:r w:rsidRPr="00A2167A">
          <w:rPr>
            <w:rFonts w:ascii="Arial" w:hAnsi="Arial" w:cs="Arial"/>
            <w:bCs/>
            <w:color w:val="000000"/>
            <w:lang w:val="es-MX"/>
          </w:rPr>
          <w:t>La Habana</w:t>
        </w:r>
      </w:smartTag>
      <w:r w:rsidRPr="00A2167A">
        <w:rPr>
          <w:rFonts w:ascii="Arial" w:hAnsi="Arial" w:cs="Arial"/>
          <w:bCs/>
          <w:color w:val="000000"/>
          <w:lang w:val="es-MX"/>
        </w:rPr>
        <w:t xml:space="preserve">, Cuba: Editorial Universitaria; 1997. p. 134-148. (Educación Superior </w:t>
      </w:r>
      <w:proofErr w:type="spellStart"/>
      <w:r w:rsidRPr="00A2167A">
        <w:rPr>
          <w:rFonts w:ascii="Arial" w:hAnsi="Arial" w:cs="Arial"/>
          <w:bCs/>
          <w:color w:val="000000"/>
          <w:lang w:val="es-MX"/>
        </w:rPr>
        <w:t>vol</w:t>
      </w:r>
      <w:proofErr w:type="spellEnd"/>
      <w:r w:rsidRPr="00A2167A">
        <w:rPr>
          <w:rFonts w:ascii="Arial" w:hAnsi="Arial" w:cs="Arial"/>
          <w:bCs/>
          <w:color w:val="000000"/>
          <w:lang w:val="es-MX"/>
        </w:rPr>
        <w:t xml:space="preserve"> 288).</w:t>
      </w:r>
    </w:p>
    <w:p w:rsidR="005F138E" w:rsidRDefault="005F138E" w:rsidP="005F138E">
      <w:pPr>
        <w:tabs>
          <w:tab w:val="left" w:pos="4400"/>
        </w:tabs>
        <w:ind w:right="624"/>
        <w:jc w:val="both"/>
        <w:rPr>
          <w:rFonts w:ascii="Arial" w:hAnsi="Arial" w:cs="Arial"/>
          <w:bCs/>
          <w:color w:val="000000"/>
          <w:lang w:val="es-MX"/>
        </w:rPr>
      </w:pPr>
    </w:p>
    <w:p w:rsidR="005F138E" w:rsidRPr="00A2167A" w:rsidRDefault="005F138E" w:rsidP="005F138E">
      <w:pPr>
        <w:tabs>
          <w:tab w:val="left" w:pos="4400"/>
        </w:tabs>
        <w:ind w:right="624"/>
        <w:jc w:val="both"/>
        <w:rPr>
          <w:rFonts w:ascii="Arial" w:hAnsi="Arial" w:cs="Arial"/>
          <w:b/>
          <w:bCs/>
          <w:color w:val="000000"/>
          <w:lang w:val="es-MX"/>
        </w:rPr>
      </w:pPr>
      <w:r w:rsidRPr="00A2167A">
        <w:rPr>
          <w:rFonts w:ascii="Arial" w:hAnsi="Arial" w:cs="Arial"/>
          <w:b/>
          <w:bCs/>
          <w:color w:val="000000"/>
          <w:lang w:val="es-MX"/>
        </w:rPr>
        <w:t>Diccionarios y obras de referencia: Cuando se realice la búsqueda de palabras.</w:t>
      </w:r>
    </w:p>
    <w:p w:rsidR="005F138E" w:rsidRPr="00A2167A" w:rsidRDefault="005F138E" w:rsidP="005F138E">
      <w:pPr>
        <w:tabs>
          <w:tab w:val="left" w:pos="4400"/>
        </w:tabs>
        <w:ind w:right="624"/>
        <w:jc w:val="both"/>
        <w:rPr>
          <w:rFonts w:ascii="Arial" w:hAnsi="Arial" w:cs="Arial"/>
          <w:b/>
          <w:bCs/>
          <w:color w:val="000000"/>
          <w:lang w:val="es-MX"/>
        </w:rPr>
      </w:pPr>
    </w:p>
    <w:p w:rsidR="005F138E" w:rsidRPr="005F138E" w:rsidRDefault="005F138E" w:rsidP="005F138E">
      <w:pPr>
        <w:tabs>
          <w:tab w:val="left" w:pos="4400"/>
        </w:tabs>
        <w:ind w:right="624"/>
        <w:jc w:val="both"/>
        <w:rPr>
          <w:rFonts w:ascii="Arial" w:hAnsi="Arial" w:cs="Arial"/>
          <w:bCs/>
          <w:color w:val="000000"/>
        </w:rPr>
      </w:pPr>
      <w:r w:rsidRPr="00A2167A">
        <w:rPr>
          <w:rFonts w:ascii="Arial" w:hAnsi="Arial" w:cs="Arial"/>
          <w:bCs/>
          <w:color w:val="000000"/>
          <w:lang w:val="es-MX"/>
        </w:rPr>
        <w:t xml:space="preserve">Diccionario médico </w:t>
      </w:r>
      <w:proofErr w:type="spellStart"/>
      <w:r w:rsidRPr="00A2167A">
        <w:rPr>
          <w:rFonts w:ascii="Arial" w:hAnsi="Arial" w:cs="Arial"/>
          <w:bCs/>
          <w:color w:val="000000"/>
          <w:lang w:val="es-MX"/>
        </w:rPr>
        <w:t>Stedman</w:t>
      </w:r>
      <w:proofErr w:type="spellEnd"/>
      <w:r w:rsidRPr="00A2167A">
        <w:rPr>
          <w:rFonts w:ascii="Arial" w:hAnsi="Arial" w:cs="Arial"/>
          <w:bCs/>
          <w:color w:val="000000"/>
          <w:lang w:val="es-MX"/>
        </w:rPr>
        <w:t xml:space="preserve">. 26va ed. </w:t>
      </w:r>
      <w:r w:rsidRPr="00A2167A">
        <w:rPr>
          <w:rFonts w:ascii="Arial" w:hAnsi="Arial" w:cs="Arial"/>
          <w:bCs/>
          <w:color w:val="000000"/>
          <w:lang w:val="en-GB"/>
        </w:rPr>
        <w:t xml:space="preserve">Baltimore, </w:t>
      </w:r>
      <w:proofErr w:type="spellStart"/>
      <w:r w:rsidRPr="00A2167A">
        <w:rPr>
          <w:rFonts w:ascii="Arial" w:hAnsi="Arial" w:cs="Arial"/>
          <w:bCs/>
          <w:color w:val="000000"/>
          <w:lang w:val="en-GB"/>
        </w:rPr>
        <w:t>Estados</w:t>
      </w:r>
      <w:proofErr w:type="spellEnd"/>
      <w:r w:rsidRPr="00A2167A">
        <w:rPr>
          <w:rFonts w:ascii="Arial" w:hAnsi="Arial" w:cs="Arial"/>
          <w:bCs/>
          <w:color w:val="000000"/>
          <w:lang w:val="en-GB"/>
        </w:rPr>
        <w:t xml:space="preserve"> </w:t>
      </w:r>
      <w:proofErr w:type="spellStart"/>
      <w:r w:rsidRPr="00A2167A">
        <w:rPr>
          <w:rFonts w:ascii="Arial" w:hAnsi="Arial" w:cs="Arial"/>
          <w:bCs/>
          <w:color w:val="000000"/>
          <w:lang w:val="en-GB"/>
        </w:rPr>
        <w:t>Unidos</w:t>
      </w:r>
      <w:proofErr w:type="spellEnd"/>
      <w:proofErr w:type="gramStart"/>
      <w:r w:rsidRPr="00A2167A">
        <w:rPr>
          <w:rFonts w:ascii="Arial" w:hAnsi="Arial" w:cs="Arial"/>
          <w:bCs/>
          <w:color w:val="000000"/>
          <w:lang w:val="en-GB"/>
        </w:rPr>
        <w:t>:  Williams</w:t>
      </w:r>
      <w:proofErr w:type="gramEnd"/>
      <w:r w:rsidRPr="00A2167A">
        <w:rPr>
          <w:rFonts w:ascii="Arial" w:hAnsi="Arial" w:cs="Arial"/>
          <w:bCs/>
          <w:color w:val="000000"/>
          <w:lang w:val="en-GB"/>
        </w:rPr>
        <w:t xml:space="preserve"> and Wilkins; 1995. </w:t>
      </w:r>
      <w:r w:rsidRPr="005F138E">
        <w:rPr>
          <w:rFonts w:ascii="Arial" w:hAnsi="Arial" w:cs="Arial"/>
          <w:bCs/>
          <w:color w:val="000000"/>
        </w:rPr>
        <w:t>Anorexia; p. 119-120</w:t>
      </w:r>
    </w:p>
    <w:p w:rsidR="005F138E" w:rsidRPr="005F138E" w:rsidRDefault="005F138E" w:rsidP="005F138E">
      <w:pPr>
        <w:tabs>
          <w:tab w:val="left" w:pos="4400"/>
        </w:tabs>
        <w:ind w:right="624"/>
        <w:jc w:val="both"/>
        <w:rPr>
          <w:rFonts w:ascii="Arial" w:hAnsi="Arial" w:cs="Arial"/>
          <w:bCs/>
          <w:color w:val="000000"/>
        </w:rPr>
      </w:pPr>
    </w:p>
    <w:p w:rsidR="005F138E" w:rsidRDefault="005F138E" w:rsidP="005F138E">
      <w:pPr>
        <w:tabs>
          <w:tab w:val="left" w:pos="4400"/>
        </w:tabs>
        <w:ind w:right="624"/>
        <w:jc w:val="both"/>
        <w:rPr>
          <w:rFonts w:ascii="Arial" w:hAnsi="Arial" w:cs="Arial"/>
          <w:b/>
          <w:bCs/>
          <w:color w:val="000000"/>
        </w:rPr>
      </w:pPr>
      <w:r>
        <w:rPr>
          <w:rFonts w:ascii="Arial" w:hAnsi="Arial" w:cs="Arial"/>
          <w:b/>
          <w:bCs/>
          <w:color w:val="000000"/>
        </w:rPr>
        <w:t xml:space="preserve">                                   </w:t>
      </w:r>
      <w:r w:rsidRPr="00A2167A">
        <w:rPr>
          <w:rFonts w:ascii="Arial" w:hAnsi="Arial" w:cs="Arial"/>
          <w:b/>
          <w:bCs/>
          <w:color w:val="000000"/>
        </w:rPr>
        <w:t>CONFERENCIAS</w:t>
      </w:r>
    </w:p>
    <w:p w:rsidR="005F138E" w:rsidRDefault="005F138E" w:rsidP="005F138E">
      <w:pPr>
        <w:tabs>
          <w:tab w:val="left" w:pos="4400"/>
        </w:tabs>
        <w:ind w:right="624"/>
        <w:jc w:val="both"/>
        <w:rPr>
          <w:rFonts w:ascii="Arial" w:hAnsi="Arial" w:cs="Arial"/>
          <w:b/>
          <w:bCs/>
          <w:color w:val="000000"/>
        </w:rPr>
      </w:pPr>
      <w:r>
        <w:rPr>
          <w:rFonts w:ascii="Arial" w:hAnsi="Arial" w:cs="Arial"/>
          <w:b/>
          <w:bCs/>
          <w:color w:val="000000"/>
        </w:rPr>
        <w:t xml:space="preserve">                                        </w:t>
      </w:r>
      <w:r>
        <w:rPr>
          <w:rFonts w:ascii="Arial" w:hAnsi="Arial" w:cs="Arial"/>
          <w:b/>
          <w:bCs/>
          <w:noProof/>
          <w:color w:val="000000"/>
        </w:rPr>
        <w:drawing>
          <wp:inline distT="0" distB="0" distL="0" distR="0">
            <wp:extent cx="845185" cy="671830"/>
            <wp:effectExtent l="0" t="0" r="0" b="0"/>
            <wp:docPr id="6" name="Imagen 6" descr="globoterráqqu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loboterráqqueo"/>
                    <pic:cNvPicPr>
                      <a:picLocks noChangeAspect="1" noChangeArrowheads="1" noCrop="1"/>
                    </pic:cNvPicPr>
                  </pic:nvPicPr>
                  <pic:blipFill>
                    <a:blip r:embed="rId8"/>
                    <a:srcRect/>
                    <a:stretch>
                      <a:fillRect/>
                    </a:stretch>
                  </pic:blipFill>
                  <pic:spPr bwMode="auto">
                    <a:xfrm>
                      <a:off x="0" y="0"/>
                      <a:ext cx="845185" cy="671830"/>
                    </a:xfrm>
                    <a:prstGeom prst="rect">
                      <a:avLst/>
                    </a:prstGeom>
                    <a:noFill/>
                  </pic:spPr>
                </pic:pic>
              </a:graphicData>
            </a:graphic>
          </wp:inline>
        </w:drawing>
      </w:r>
      <w:r>
        <w:rPr>
          <w:rFonts w:ascii="Arial" w:hAnsi="Arial" w:cs="Arial"/>
          <w:b/>
          <w:bCs/>
          <w:color w:val="000000"/>
        </w:rPr>
        <w:t xml:space="preserve">       </w:t>
      </w:r>
    </w:p>
    <w:p w:rsidR="005F138E" w:rsidRPr="00A2167A" w:rsidRDefault="005F138E" w:rsidP="005F138E">
      <w:pPr>
        <w:tabs>
          <w:tab w:val="left" w:pos="4400"/>
        </w:tabs>
        <w:ind w:right="624"/>
        <w:jc w:val="both"/>
        <w:rPr>
          <w:rFonts w:ascii="Arial" w:hAnsi="Arial" w:cs="Arial"/>
          <w:b/>
          <w:bCs/>
          <w:color w:val="000000"/>
        </w:rPr>
      </w:pPr>
      <w:r>
        <w:rPr>
          <w:rFonts w:ascii="Arial" w:hAnsi="Arial" w:cs="Arial"/>
          <w:b/>
          <w:bCs/>
          <w:color w:val="000000"/>
        </w:rPr>
        <w:t xml:space="preserve">                                      </w:t>
      </w:r>
    </w:p>
    <w:p w:rsidR="005F138E" w:rsidRPr="00A2167A" w:rsidRDefault="005F138E" w:rsidP="005F138E">
      <w:pPr>
        <w:tabs>
          <w:tab w:val="left" w:pos="4400"/>
        </w:tabs>
        <w:ind w:right="624"/>
        <w:jc w:val="both"/>
        <w:rPr>
          <w:rFonts w:ascii="Arial" w:hAnsi="Arial" w:cs="Arial"/>
          <w:b/>
          <w:bCs/>
          <w:color w:val="000000"/>
          <w:lang w:val="es-MX"/>
        </w:rPr>
      </w:pPr>
      <w:r w:rsidRPr="00A2167A">
        <w:rPr>
          <w:rFonts w:ascii="Arial" w:hAnsi="Arial" w:cs="Arial"/>
          <w:b/>
          <w:bCs/>
          <w:color w:val="000000"/>
          <w:lang w:val="es-MX"/>
        </w:rPr>
        <w:t>Trabajos presentados en eventos:</w:t>
      </w:r>
    </w:p>
    <w:p w:rsidR="005F138E" w:rsidRDefault="005F138E" w:rsidP="005F138E">
      <w:pPr>
        <w:tabs>
          <w:tab w:val="left" w:pos="4400"/>
        </w:tabs>
        <w:ind w:right="624"/>
        <w:jc w:val="both"/>
        <w:rPr>
          <w:rFonts w:ascii="Arial" w:hAnsi="Arial" w:cs="Arial"/>
          <w:b/>
          <w:bCs/>
          <w:color w:val="000000"/>
          <w:lang w:val="es-MX"/>
        </w:rPr>
      </w:pPr>
    </w:p>
    <w:p w:rsidR="005F138E" w:rsidRPr="00A2167A" w:rsidRDefault="005F138E" w:rsidP="005F138E">
      <w:pPr>
        <w:tabs>
          <w:tab w:val="left" w:pos="4400"/>
        </w:tabs>
        <w:ind w:right="624"/>
        <w:jc w:val="both"/>
        <w:rPr>
          <w:rFonts w:ascii="Arial" w:hAnsi="Arial" w:cs="Arial"/>
          <w:b/>
          <w:bCs/>
          <w:color w:val="000000"/>
          <w:lang w:val="es-MX"/>
        </w:rPr>
      </w:pPr>
      <w:r w:rsidRPr="00A2167A">
        <w:rPr>
          <w:rFonts w:ascii="Arial" w:hAnsi="Arial" w:cs="Arial"/>
          <w:b/>
          <w:bCs/>
          <w:color w:val="000000"/>
          <w:lang w:val="es-MX"/>
        </w:rPr>
        <w:t>Cuando se consulta un artículo implícito en el documento general del evento.</w:t>
      </w:r>
    </w:p>
    <w:p w:rsidR="005F138E" w:rsidRPr="00A2167A" w:rsidRDefault="005F138E" w:rsidP="005F138E">
      <w:pPr>
        <w:tabs>
          <w:tab w:val="left" w:pos="4400"/>
        </w:tabs>
        <w:ind w:right="624"/>
        <w:jc w:val="both"/>
        <w:rPr>
          <w:rFonts w:ascii="Arial" w:hAnsi="Arial" w:cs="Arial"/>
          <w:bCs/>
          <w:color w:val="000000"/>
        </w:rPr>
      </w:pPr>
    </w:p>
    <w:p w:rsidR="005F138E" w:rsidRPr="00A2167A" w:rsidRDefault="005F138E" w:rsidP="005F138E">
      <w:pPr>
        <w:tabs>
          <w:tab w:val="left" w:pos="4400"/>
        </w:tabs>
        <w:ind w:right="624"/>
        <w:jc w:val="both"/>
        <w:rPr>
          <w:rFonts w:ascii="Arial" w:hAnsi="Arial" w:cs="Arial"/>
          <w:bCs/>
          <w:color w:val="000000"/>
          <w:lang w:val="es-MX"/>
        </w:rPr>
      </w:pPr>
      <w:r w:rsidRPr="00A2167A">
        <w:rPr>
          <w:rFonts w:ascii="Arial" w:hAnsi="Arial" w:cs="Arial"/>
          <w:bCs/>
          <w:color w:val="000000"/>
        </w:rPr>
        <w:t xml:space="preserve">Garrón J, Molina M. La auditoría informática. Nuevos enfoques. En: Delgado M, editor. INFORMATICA 98. Memorias del Congreso Internacional de Informática; 1998 </w:t>
      </w:r>
      <w:proofErr w:type="spellStart"/>
      <w:r w:rsidRPr="00A2167A">
        <w:rPr>
          <w:rFonts w:ascii="Arial" w:hAnsi="Arial" w:cs="Arial"/>
          <w:bCs/>
          <w:color w:val="000000"/>
        </w:rPr>
        <w:t>feb</w:t>
      </w:r>
      <w:proofErr w:type="spellEnd"/>
      <w:r w:rsidRPr="00A2167A">
        <w:rPr>
          <w:rFonts w:ascii="Arial" w:hAnsi="Arial" w:cs="Arial"/>
          <w:bCs/>
          <w:color w:val="000000"/>
        </w:rPr>
        <w:t xml:space="preserve"> 6-10; </w:t>
      </w:r>
      <w:smartTag w:uri="urn:schemas-microsoft-com:office:smarttags" w:element="PersonName">
        <w:smartTagPr>
          <w:attr w:name="ProductID" w:val="La Habana"/>
        </w:smartTagPr>
        <w:r w:rsidRPr="00A2167A">
          <w:rPr>
            <w:rFonts w:ascii="Arial" w:hAnsi="Arial" w:cs="Arial"/>
            <w:bCs/>
            <w:color w:val="000000"/>
          </w:rPr>
          <w:t>La Habana</w:t>
        </w:r>
      </w:smartTag>
      <w:r w:rsidRPr="00A2167A">
        <w:rPr>
          <w:rFonts w:ascii="Arial" w:hAnsi="Arial" w:cs="Arial"/>
          <w:bCs/>
          <w:color w:val="000000"/>
        </w:rPr>
        <w:t>, Cuba. México: Editorial Trillas; 1999. p. 561-5.</w:t>
      </w:r>
    </w:p>
    <w:p w:rsidR="005F138E" w:rsidRDefault="005F138E" w:rsidP="005F138E">
      <w:pPr>
        <w:tabs>
          <w:tab w:val="left" w:pos="4400"/>
        </w:tabs>
        <w:ind w:right="624"/>
        <w:jc w:val="both"/>
        <w:rPr>
          <w:rFonts w:ascii="Arial" w:hAnsi="Arial" w:cs="Arial"/>
          <w:bCs/>
          <w:color w:val="000000"/>
        </w:rPr>
      </w:pPr>
    </w:p>
    <w:p w:rsidR="005F138E" w:rsidRPr="00A2167A" w:rsidRDefault="005F138E" w:rsidP="005F138E">
      <w:pPr>
        <w:tabs>
          <w:tab w:val="left" w:pos="4400"/>
        </w:tabs>
        <w:ind w:right="624"/>
        <w:jc w:val="both"/>
        <w:rPr>
          <w:rFonts w:ascii="Arial" w:hAnsi="Arial" w:cs="Arial"/>
          <w:b/>
          <w:bCs/>
          <w:color w:val="000000"/>
          <w:lang w:val="es-MX"/>
        </w:rPr>
      </w:pPr>
      <w:r w:rsidRPr="00A2167A">
        <w:rPr>
          <w:rFonts w:ascii="Arial" w:hAnsi="Arial" w:cs="Arial"/>
          <w:b/>
          <w:bCs/>
          <w:color w:val="000000"/>
          <w:lang w:val="es-MX"/>
        </w:rPr>
        <w:t>Memorias de eventos: Documento general</w:t>
      </w:r>
    </w:p>
    <w:p w:rsidR="005F138E" w:rsidRPr="00A2167A" w:rsidRDefault="005F138E" w:rsidP="005F138E">
      <w:pPr>
        <w:tabs>
          <w:tab w:val="left" w:pos="4400"/>
        </w:tabs>
        <w:ind w:right="624"/>
        <w:jc w:val="both"/>
        <w:rPr>
          <w:rFonts w:ascii="Arial" w:hAnsi="Arial" w:cs="Arial"/>
          <w:bCs/>
          <w:color w:val="000000"/>
          <w:lang w:val="es-MX"/>
        </w:rPr>
      </w:pPr>
      <w:r w:rsidRPr="00A2167A">
        <w:rPr>
          <w:rFonts w:ascii="Arial" w:hAnsi="Arial" w:cs="Arial"/>
          <w:bCs/>
          <w:color w:val="000000"/>
          <w:lang w:val="es-MX"/>
        </w:rPr>
        <w:t xml:space="preserve">Delgado M, editor. INFORMATICA 98. Memorias del Congreso internacional de Informática. 1998 </w:t>
      </w:r>
      <w:proofErr w:type="spellStart"/>
      <w:r w:rsidRPr="00A2167A">
        <w:rPr>
          <w:rFonts w:ascii="Arial" w:hAnsi="Arial" w:cs="Arial"/>
          <w:bCs/>
          <w:color w:val="000000"/>
          <w:lang w:val="es-MX"/>
        </w:rPr>
        <w:t>feb</w:t>
      </w:r>
      <w:proofErr w:type="spellEnd"/>
      <w:r w:rsidRPr="00A2167A">
        <w:rPr>
          <w:rFonts w:ascii="Arial" w:hAnsi="Arial" w:cs="Arial"/>
          <w:bCs/>
          <w:color w:val="000000"/>
          <w:lang w:val="es-MX"/>
        </w:rPr>
        <w:t xml:space="preserve"> 6-10; </w:t>
      </w:r>
      <w:smartTag w:uri="urn:schemas-microsoft-com:office:smarttags" w:element="PersonName">
        <w:smartTagPr>
          <w:attr w:name="ProductID" w:val="La Habana"/>
        </w:smartTagPr>
        <w:r w:rsidRPr="00A2167A">
          <w:rPr>
            <w:rFonts w:ascii="Arial" w:hAnsi="Arial" w:cs="Arial"/>
            <w:bCs/>
            <w:color w:val="000000"/>
            <w:lang w:val="es-MX"/>
          </w:rPr>
          <w:t>La Habana</w:t>
        </w:r>
      </w:smartTag>
      <w:r w:rsidRPr="00A2167A">
        <w:rPr>
          <w:rFonts w:ascii="Arial" w:hAnsi="Arial" w:cs="Arial"/>
          <w:bCs/>
          <w:color w:val="000000"/>
          <w:lang w:val="es-MX"/>
        </w:rPr>
        <w:t>, Cuba. México: Editorial Trillas, 1999.</w:t>
      </w:r>
    </w:p>
    <w:p w:rsidR="005F138E" w:rsidRDefault="005F138E" w:rsidP="005F138E">
      <w:pPr>
        <w:tabs>
          <w:tab w:val="left" w:pos="4400"/>
        </w:tabs>
        <w:ind w:right="624"/>
        <w:jc w:val="both"/>
        <w:rPr>
          <w:rFonts w:ascii="Arial" w:hAnsi="Arial" w:cs="Arial"/>
          <w:b/>
          <w:bCs/>
          <w:color w:val="000000"/>
          <w:lang w:val="es-MX"/>
        </w:rPr>
      </w:pPr>
    </w:p>
    <w:p w:rsidR="005F138E" w:rsidRPr="00A2167A" w:rsidRDefault="005F138E" w:rsidP="005F138E">
      <w:pPr>
        <w:tabs>
          <w:tab w:val="left" w:pos="4400"/>
        </w:tabs>
        <w:ind w:right="624"/>
        <w:jc w:val="both"/>
        <w:rPr>
          <w:rFonts w:ascii="Arial" w:hAnsi="Arial" w:cs="Arial"/>
          <w:b/>
          <w:bCs/>
          <w:color w:val="000000"/>
          <w:lang w:val="es-MX"/>
        </w:rPr>
      </w:pPr>
      <w:r w:rsidRPr="00A2167A">
        <w:rPr>
          <w:rFonts w:ascii="Arial" w:hAnsi="Arial" w:cs="Arial"/>
          <w:b/>
          <w:bCs/>
          <w:color w:val="000000"/>
          <w:lang w:val="es-MX"/>
        </w:rPr>
        <w:t>PATENTES</w:t>
      </w:r>
    </w:p>
    <w:p w:rsidR="005F138E" w:rsidRPr="00A2167A" w:rsidRDefault="005F138E" w:rsidP="005F138E">
      <w:pPr>
        <w:tabs>
          <w:tab w:val="left" w:pos="4400"/>
        </w:tabs>
        <w:ind w:right="624"/>
        <w:jc w:val="both"/>
        <w:rPr>
          <w:rFonts w:ascii="Arial" w:hAnsi="Arial" w:cs="Arial"/>
          <w:bCs/>
          <w:color w:val="000000"/>
          <w:lang w:val="es-MX"/>
        </w:rPr>
      </w:pPr>
      <w:r w:rsidRPr="00A2167A">
        <w:rPr>
          <w:rFonts w:ascii="Arial" w:hAnsi="Arial" w:cs="Arial"/>
          <w:bCs/>
          <w:color w:val="000000"/>
          <w:lang w:val="es-MX"/>
        </w:rPr>
        <w:t xml:space="preserve">Morales M, García A, Tango RN, inventoras; asignado a </w:t>
      </w:r>
      <w:smartTag w:uri="urn:schemas-microsoft-com:office:smarttags" w:element="PersonName">
        <w:smartTagPr>
          <w:attr w:name="ProductID" w:val="la Corporaci￳n Andina."/>
        </w:smartTagPr>
        <w:r w:rsidRPr="00A2167A">
          <w:rPr>
            <w:rFonts w:ascii="Arial" w:hAnsi="Arial" w:cs="Arial"/>
            <w:bCs/>
            <w:color w:val="000000"/>
            <w:lang w:val="es-MX"/>
          </w:rPr>
          <w:t>la Corporación Andina.</w:t>
        </w:r>
      </w:smartTag>
      <w:r w:rsidRPr="00A2167A">
        <w:rPr>
          <w:rFonts w:ascii="Arial" w:hAnsi="Arial" w:cs="Arial"/>
          <w:bCs/>
          <w:color w:val="000000"/>
          <w:lang w:val="es-MX"/>
        </w:rPr>
        <w:t xml:space="preserve"> Método para la </w:t>
      </w:r>
      <w:proofErr w:type="spellStart"/>
      <w:r w:rsidRPr="00A2167A">
        <w:rPr>
          <w:rFonts w:ascii="Arial" w:hAnsi="Arial" w:cs="Arial"/>
          <w:bCs/>
          <w:color w:val="000000"/>
          <w:lang w:val="es-MX"/>
        </w:rPr>
        <w:t>electrofóresis</w:t>
      </w:r>
      <w:proofErr w:type="spellEnd"/>
      <w:r w:rsidRPr="00A2167A">
        <w:rPr>
          <w:rFonts w:ascii="Arial" w:hAnsi="Arial" w:cs="Arial"/>
          <w:bCs/>
          <w:color w:val="000000"/>
          <w:lang w:val="es-MX"/>
        </w:rPr>
        <w:t xml:space="preserve"> de proteínas. Patente de Bolivia 5,</w:t>
      </w:r>
      <w:r>
        <w:rPr>
          <w:rFonts w:ascii="Arial" w:hAnsi="Arial" w:cs="Arial"/>
          <w:bCs/>
          <w:color w:val="000000"/>
          <w:lang w:val="es-MX"/>
        </w:rPr>
        <w:t xml:space="preserve"> </w:t>
      </w:r>
      <w:r w:rsidRPr="00A2167A">
        <w:rPr>
          <w:rFonts w:ascii="Arial" w:hAnsi="Arial" w:cs="Arial"/>
          <w:bCs/>
          <w:color w:val="000000"/>
          <w:lang w:val="es-MX"/>
        </w:rPr>
        <w:t xml:space="preserve">559,067. 1999 </w:t>
      </w:r>
      <w:proofErr w:type="spellStart"/>
      <w:r w:rsidRPr="00A2167A">
        <w:rPr>
          <w:rFonts w:ascii="Arial" w:hAnsi="Arial" w:cs="Arial"/>
          <w:bCs/>
          <w:color w:val="000000"/>
          <w:lang w:val="es-MX"/>
        </w:rPr>
        <w:t>jun</w:t>
      </w:r>
      <w:proofErr w:type="spellEnd"/>
      <w:r w:rsidRPr="00A2167A">
        <w:rPr>
          <w:rFonts w:ascii="Arial" w:hAnsi="Arial" w:cs="Arial"/>
          <w:bCs/>
          <w:color w:val="000000"/>
          <w:lang w:val="es-MX"/>
        </w:rPr>
        <w:t xml:space="preserve"> 25.</w:t>
      </w:r>
    </w:p>
    <w:p w:rsidR="005F138E" w:rsidRDefault="005F138E" w:rsidP="005F138E">
      <w:pPr>
        <w:tabs>
          <w:tab w:val="left" w:pos="4400"/>
        </w:tabs>
        <w:ind w:right="624"/>
        <w:jc w:val="both"/>
        <w:rPr>
          <w:rFonts w:ascii="Arial" w:hAnsi="Arial" w:cs="Arial"/>
          <w:bCs/>
          <w:color w:val="000000"/>
          <w:lang w:val="es-MX"/>
        </w:rPr>
      </w:pPr>
    </w:p>
    <w:p w:rsidR="005F138E" w:rsidRPr="003F4488" w:rsidRDefault="005F138E" w:rsidP="005F138E">
      <w:pPr>
        <w:tabs>
          <w:tab w:val="left" w:pos="4400"/>
        </w:tabs>
        <w:ind w:right="624"/>
        <w:jc w:val="both"/>
        <w:rPr>
          <w:rFonts w:ascii="Arial" w:hAnsi="Arial" w:cs="Arial"/>
          <w:b/>
          <w:bCs/>
          <w:iCs/>
          <w:color w:val="000000"/>
          <w:lang w:val="es-MX"/>
        </w:rPr>
      </w:pPr>
      <w:r w:rsidRPr="003F4488">
        <w:rPr>
          <w:rFonts w:ascii="Arial" w:hAnsi="Arial" w:cs="Arial"/>
          <w:b/>
          <w:bCs/>
          <w:iCs/>
          <w:color w:val="000000"/>
        </w:rPr>
        <w:t>REPORTE CIENTIFICO O TECNICO</w:t>
      </w:r>
    </w:p>
    <w:p w:rsidR="005F138E" w:rsidRPr="00A2167A" w:rsidRDefault="005F138E" w:rsidP="005F138E">
      <w:pPr>
        <w:tabs>
          <w:tab w:val="left" w:pos="4400"/>
        </w:tabs>
        <w:ind w:right="624"/>
        <w:jc w:val="both"/>
        <w:rPr>
          <w:rFonts w:ascii="Arial" w:hAnsi="Arial" w:cs="Arial"/>
          <w:b/>
          <w:bCs/>
          <w:i/>
          <w:iCs/>
          <w:color w:val="000000"/>
          <w:lang w:val="es-MX"/>
        </w:rPr>
      </w:pPr>
    </w:p>
    <w:p w:rsidR="005F138E" w:rsidRPr="00A2167A" w:rsidRDefault="005F138E" w:rsidP="005F138E">
      <w:pPr>
        <w:tabs>
          <w:tab w:val="left" w:pos="4400"/>
        </w:tabs>
        <w:ind w:right="624"/>
        <w:jc w:val="both"/>
        <w:rPr>
          <w:rFonts w:ascii="Arial" w:hAnsi="Arial" w:cs="Arial"/>
          <w:bCs/>
          <w:color w:val="000000"/>
          <w:lang w:val="es-MX"/>
        </w:rPr>
      </w:pPr>
      <w:r w:rsidRPr="00A2167A">
        <w:rPr>
          <w:rFonts w:ascii="Arial" w:hAnsi="Arial" w:cs="Arial"/>
          <w:b/>
          <w:bCs/>
          <w:color w:val="000000"/>
          <w:lang w:val="es-MX"/>
        </w:rPr>
        <w:t>Publicado por una agencia ejecutora.</w:t>
      </w:r>
    </w:p>
    <w:p w:rsidR="005F138E" w:rsidRPr="00A2167A" w:rsidRDefault="005F138E" w:rsidP="005F138E">
      <w:pPr>
        <w:tabs>
          <w:tab w:val="left" w:pos="4400"/>
        </w:tabs>
        <w:ind w:right="624"/>
        <w:jc w:val="both"/>
        <w:rPr>
          <w:rFonts w:ascii="Arial" w:hAnsi="Arial" w:cs="Arial"/>
          <w:bCs/>
          <w:color w:val="000000"/>
        </w:rPr>
      </w:pPr>
      <w:r w:rsidRPr="00A2167A">
        <w:rPr>
          <w:rFonts w:ascii="Arial" w:hAnsi="Arial" w:cs="Arial"/>
          <w:bCs/>
          <w:color w:val="000000"/>
          <w:lang w:val="es-ES_tradnl"/>
        </w:rPr>
        <w:t xml:space="preserve">Michel A, Baptista A, editores. </w:t>
      </w:r>
      <w:r w:rsidRPr="00A2167A">
        <w:rPr>
          <w:rFonts w:ascii="Arial" w:hAnsi="Arial" w:cs="Arial"/>
          <w:bCs/>
          <w:color w:val="000000"/>
        </w:rPr>
        <w:t xml:space="preserve">Investigaciones sobre los servicios de </w:t>
      </w:r>
      <w:r>
        <w:rPr>
          <w:rFonts w:ascii="Arial" w:hAnsi="Arial" w:cs="Arial"/>
          <w:bCs/>
          <w:color w:val="000000"/>
        </w:rPr>
        <w:t xml:space="preserve">Salud. </w:t>
      </w:r>
      <w:r w:rsidRPr="00A2167A">
        <w:rPr>
          <w:rFonts w:ascii="Arial" w:hAnsi="Arial" w:cs="Arial"/>
          <w:bCs/>
          <w:color w:val="000000"/>
        </w:rPr>
        <w:t xml:space="preserve">Sucre, Bolivia: Editora Universitaria; 2000. Contrato No.: AMCPR 265. Auspiciado por </w:t>
      </w:r>
      <w:smartTag w:uri="urn:schemas-microsoft-com:office:smarttags" w:element="PersonName">
        <w:smartTagPr>
          <w:attr w:name="ProductID" w:val="la Fundaci￳n Kellogs."/>
        </w:smartTagPr>
        <w:r w:rsidRPr="00A2167A">
          <w:rPr>
            <w:rFonts w:ascii="Arial" w:hAnsi="Arial" w:cs="Arial"/>
            <w:bCs/>
            <w:color w:val="000000"/>
          </w:rPr>
          <w:t xml:space="preserve">la Fundación </w:t>
        </w:r>
        <w:proofErr w:type="spellStart"/>
        <w:r w:rsidRPr="00A2167A">
          <w:rPr>
            <w:rFonts w:ascii="Arial" w:hAnsi="Arial" w:cs="Arial"/>
            <w:bCs/>
            <w:color w:val="000000"/>
          </w:rPr>
          <w:t>Kellogs</w:t>
        </w:r>
        <w:proofErr w:type="spellEnd"/>
        <w:r w:rsidRPr="00A2167A">
          <w:rPr>
            <w:rFonts w:ascii="Arial" w:hAnsi="Arial" w:cs="Arial"/>
            <w:bCs/>
            <w:color w:val="000000"/>
          </w:rPr>
          <w:t>.</w:t>
        </w:r>
      </w:smartTag>
    </w:p>
    <w:p w:rsidR="005F138E" w:rsidRDefault="005F138E" w:rsidP="005F138E">
      <w:pPr>
        <w:tabs>
          <w:tab w:val="left" w:pos="4400"/>
        </w:tabs>
        <w:ind w:left="360" w:right="624"/>
        <w:jc w:val="both"/>
        <w:rPr>
          <w:rFonts w:ascii="Arial" w:hAnsi="Arial" w:cs="Arial"/>
          <w:bCs/>
          <w:color w:val="000000"/>
        </w:rPr>
      </w:pPr>
    </w:p>
    <w:p w:rsidR="005F138E" w:rsidRPr="00A2167A" w:rsidRDefault="005F138E" w:rsidP="005F138E">
      <w:pPr>
        <w:tabs>
          <w:tab w:val="left" w:pos="4400"/>
        </w:tabs>
        <w:ind w:right="624"/>
        <w:jc w:val="both"/>
        <w:rPr>
          <w:rFonts w:ascii="Arial" w:hAnsi="Arial" w:cs="Arial"/>
          <w:bCs/>
          <w:color w:val="000000"/>
          <w:lang w:val="es-MX"/>
        </w:rPr>
      </w:pPr>
      <w:r w:rsidRPr="00A2167A">
        <w:rPr>
          <w:rFonts w:ascii="Arial" w:hAnsi="Arial" w:cs="Arial"/>
          <w:b/>
          <w:bCs/>
          <w:color w:val="000000"/>
          <w:lang w:val="es-MX"/>
        </w:rPr>
        <w:t>Publicado por una agencia financiadora o patrocinadora.</w:t>
      </w:r>
    </w:p>
    <w:p w:rsidR="005F138E" w:rsidRPr="00A2167A" w:rsidRDefault="005F138E" w:rsidP="005F138E">
      <w:pPr>
        <w:tabs>
          <w:tab w:val="left" w:pos="4400"/>
        </w:tabs>
        <w:ind w:right="624"/>
        <w:jc w:val="both"/>
        <w:rPr>
          <w:rFonts w:ascii="Arial" w:hAnsi="Arial" w:cs="Arial"/>
          <w:bCs/>
          <w:color w:val="000000"/>
        </w:rPr>
      </w:pPr>
      <w:r w:rsidRPr="00A2167A">
        <w:rPr>
          <w:rFonts w:ascii="Arial" w:hAnsi="Arial" w:cs="Arial"/>
          <w:bCs/>
          <w:color w:val="000000"/>
        </w:rPr>
        <w:t>Quispe D, Limón F. Formación de recursos humanos en la esfera médico-</w:t>
      </w:r>
      <w:proofErr w:type="spellStart"/>
      <w:r w:rsidRPr="00A2167A">
        <w:rPr>
          <w:rFonts w:ascii="Arial" w:hAnsi="Arial" w:cs="Arial"/>
          <w:bCs/>
          <w:color w:val="000000"/>
        </w:rPr>
        <w:t>farmaceútica</w:t>
      </w:r>
      <w:proofErr w:type="spellEnd"/>
      <w:r w:rsidRPr="00A2167A">
        <w:rPr>
          <w:rFonts w:ascii="Arial" w:hAnsi="Arial" w:cs="Arial"/>
          <w:bCs/>
          <w:color w:val="000000"/>
        </w:rPr>
        <w:t xml:space="preserve">. Informe final. </w:t>
      </w:r>
      <w:smartTag w:uri="urn:schemas-microsoft-com:office:smarttags" w:element="PersonName">
        <w:smartTagPr>
          <w:attr w:name="ProductID" w:val="La Paz"/>
        </w:smartTagPr>
        <w:r w:rsidRPr="00A2167A">
          <w:rPr>
            <w:rFonts w:ascii="Arial" w:hAnsi="Arial" w:cs="Arial"/>
            <w:bCs/>
            <w:color w:val="000000"/>
          </w:rPr>
          <w:t>La Paz</w:t>
        </w:r>
      </w:smartTag>
      <w:r w:rsidRPr="00A2167A">
        <w:rPr>
          <w:rFonts w:ascii="Arial" w:hAnsi="Arial" w:cs="Arial"/>
          <w:bCs/>
          <w:color w:val="000000"/>
        </w:rPr>
        <w:t>, Bolivia: Departamento de Servicios de Salud de Bolivia: 1999 oct. Informe No.: HHIGOE 169415.</w:t>
      </w:r>
    </w:p>
    <w:p w:rsidR="005F138E" w:rsidRPr="00A2167A" w:rsidRDefault="005F138E" w:rsidP="005F138E">
      <w:pPr>
        <w:tabs>
          <w:tab w:val="left" w:pos="4400"/>
        </w:tabs>
        <w:ind w:right="624"/>
        <w:jc w:val="both"/>
        <w:rPr>
          <w:rFonts w:ascii="Arial" w:hAnsi="Arial" w:cs="Arial"/>
          <w:bCs/>
          <w:color w:val="000000"/>
          <w:lang w:val="es-MX"/>
        </w:rPr>
      </w:pPr>
    </w:p>
    <w:p w:rsidR="005F138E" w:rsidRPr="00A2167A" w:rsidRDefault="005F138E" w:rsidP="005F138E">
      <w:pPr>
        <w:tabs>
          <w:tab w:val="left" w:pos="4400"/>
        </w:tabs>
        <w:ind w:right="624"/>
        <w:jc w:val="both"/>
        <w:rPr>
          <w:rFonts w:ascii="Arial" w:hAnsi="Arial" w:cs="Arial"/>
          <w:b/>
          <w:bCs/>
          <w:color w:val="000000"/>
          <w:lang w:val="es-ES_tradnl"/>
        </w:rPr>
      </w:pPr>
      <w:r w:rsidRPr="00A2167A">
        <w:rPr>
          <w:rFonts w:ascii="Arial" w:hAnsi="Arial" w:cs="Arial"/>
          <w:b/>
          <w:bCs/>
          <w:color w:val="000000"/>
          <w:lang w:val="es-ES_tradnl"/>
        </w:rPr>
        <w:t>TESIS DE GRADO.</w:t>
      </w:r>
    </w:p>
    <w:p w:rsidR="005F138E" w:rsidRPr="00A2167A" w:rsidRDefault="005F138E" w:rsidP="005F138E">
      <w:pPr>
        <w:tabs>
          <w:tab w:val="left" w:pos="4400"/>
        </w:tabs>
        <w:ind w:right="624"/>
        <w:jc w:val="both"/>
        <w:rPr>
          <w:rFonts w:ascii="Arial" w:hAnsi="Arial" w:cs="Arial"/>
          <w:bCs/>
          <w:color w:val="000000"/>
          <w:lang w:val="es-MX"/>
        </w:rPr>
      </w:pPr>
      <w:r w:rsidRPr="00A2167A">
        <w:rPr>
          <w:rFonts w:ascii="Arial" w:hAnsi="Arial" w:cs="Arial"/>
          <w:bCs/>
          <w:color w:val="000000"/>
          <w:lang w:val="es-MX"/>
        </w:rPr>
        <w:t xml:space="preserve">Montesinos M. La educación avanzada en </w:t>
      </w:r>
      <w:smartTag w:uri="urn:schemas-microsoft-com:office:smarttags" w:element="PersonName">
        <w:smartTagPr>
          <w:attr w:name="ProductID" w:val="la U.S"/>
        </w:smartTagPr>
        <w:r w:rsidRPr="00A2167A">
          <w:rPr>
            <w:rFonts w:ascii="Arial" w:hAnsi="Arial" w:cs="Arial"/>
            <w:bCs/>
            <w:color w:val="000000"/>
            <w:lang w:val="es-MX"/>
          </w:rPr>
          <w:t>la U.S</w:t>
        </w:r>
      </w:smartTag>
      <w:r w:rsidRPr="00A2167A">
        <w:rPr>
          <w:rFonts w:ascii="Arial" w:hAnsi="Arial" w:cs="Arial"/>
          <w:bCs/>
          <w:color w:val="000000"/>
          <w:lang w:val="es-MX"/>
        </w:rPr>
        <w:t>.F.X. [Tesis de Maestría]. Sucre, Bolivia: Universidad San Francisco Xavier; 2000.</w:t>
      </w:r>
    </w:p>
    <w:p w:rsidR="005F138E" w:rsidRPr="00A2167A" w:rsidRDefault="005F138E" w:rsidP="005F138E">
      <w:pPr>
        <w:tabs>
          <w:tab w:val="left" w:pos="4400"/>
        </w:tabs>
        <w:ind w:right="624"/>
        <w:jc w:val="both"/>
        <w:rPr>
          <w:rFonts w:ascii="Arial" w:hAnsi="Arial" w:cs="Arial"/>
          <w:b/>
          <w:bCs/>
          <w:color w:val="000000"/>
          <w:lang w:val="es-MX"/>
        </w:rPr>
      </w:pPr>
    </w:p>
    <w:p w:rsidR="005F138E" w:rsidRDefault="005F138E" w:rsidP="005F138E">
      <w:pPr>
        <w:tabs>
          <w:tab w:val="left" w:pos="4400"/>
        </w:tabs>
        <w:ind w:right="624"/>
        <w:jc w:val="both"/>
        <w:rPr>
          <w:rFonts w:ascii="Arial" w:hAnsi="Arial" w:cs="Arial"/>
          <w:b/>
          <w:bCs/>
          <w:color w:val="000000"/>
          <w:lang w:val="es-MX"/>
        </w:rPr>
      </w:pPr>
    </w:p>
    <w:p w:rsidR="005F138E" w:rsidRPr="00A2167A" w:rsidRDefault="005F138E" w:rsidP="005F138E">
      <w:pPr>
        <w:tabs>
          <w:tab w:val="left" w:pos="4400"/>
        </w:tabs>
        <w:ind w:right="624"/>
        <w:jc w:val="both"/>
        <w:rPr>
          <w:rFonts w:ascii="Arial" w:hAnsi="Arial" w:cs="Arial"/>
          <w:b/>
          <w:bCs/>
          <w:color w:val="000000"/>
          <w:lang w:val="es-MX"/>
        </w:rPr>
      </w:pPr>
      <w:r w:rsidRPr="00A2167A">
        <w:rPr>
          <w:rFonts w:ascii="Arial" w:hAnsi="Arial" w:cs="Arial"/>
          <w:b/>
          <w:bCs/>
          <w:color w:val="000000"/>
          <w:lang w:val="es-MX"/>
        </w:rPr>
        <w:t>MATERIALES AUDIOVISUALES</w:t>
      </w:r>
    </w:p>
    <w:p w:rsidR="005F138E" w:rsidRPr="00A2167A" w:rsidRDefault="005F138E" w:rsidP="005F138E">
      <w:pPr>
        <w:tabs>
          <w:tab w:val="left" w:pos="4400"/>
        </w:tabs>
        <w:ind w:right="624"/>
        <w:jc w:val="both"/>
        <w:rPr>
          <w:rFonts w:ascii="Arial" w:hAnsi="Arial" w:cs="Arial"/>
          <w:bCs/>
          <w:color w:val="000000"/>
          <w:lang w:val="es-MX"/>
        </w:rPr>
      </w:pPr>
      <w:r w:rsidRPr="00A2167A">
        <w:rPr>
          <w:rFonts w:ascii="Arial" w:hAnsi="Arial" w:cs="Arial"/>
          <w:bCs/>
          <w:color w:val="000000"/>
          <w:lang w:val="es-MX"/>
        </w:rPr>
        <w:t>HIV + SIDA: el presente y el futuro [</w:t>
      </w:r>
      <w:proofErr w:type="spellStart"/>
      <w:r w:rsidRPr="00A2167A">
        <w:rPr>
          <w:rFonts w:ascii="Arial" w:hAnsi="Arial" w:cs="Arial"/>
          <w:bCs/>
          <w:color w:val="000000"/>
          <w:lang w:val="es-MX"/>
        </w:rPr>
        <w:t>videocasette</w:t>
      </w:r>
      <w:proofErr w:type="spellEnd"/>
      <w:r w:rsidRPr="00A2167A">
        <w:rPr>
          <w:rFonts w:ascii="Arial" w:hAnsi="Arial" w:cs="Arial"/>
          <w:bCs/>
          <w:color w:val="000000"/>
          <w:lang w:val="es-MX"/>
        </w:rPr>
        <w:t xml:space="preserve">]. Barcelona, España: </w:t>
      </w:r>
      <w:proofErr w:type="spellStart"/>
      <w:r w:rsidRPr="00A2167A">
        <w:rPr>
          <w:rFonts w:ascii="Arial" w:hAnsi="Arial" w:cs="Arial"/>
          <w:bCs/>
          <w:color w:val="000000"/>
          <w:lang w:val="es-MX"/>
        </w:rPr>
        <w:t>Oikos</w:t>
      </w:r>
      <w:proofErr w:type="spellEnd"/>
      <w:r w:rsidRPr="00A2167A">
        <w:rPr>
          <w:rFonts w:ascii="Arial" w:hAnsi="Arial" w:cs="Arial"/>
          <w:bCs/>
          <w:color w:val="000000"/>
          <w:lang w:val="es-MX"/>
        </w:rPr>
        <w:t xml:space="preserve"> Tau; 1998.</w:t>
      </w:r>
    </w:p>
    <w:p w:rsidR="005F138E" w:rsidRDefault="005F138E" w:rsidP="005F138E">
      <w:pPr>
        <w:tabs>
          <w:tab w:val="left" w:pos="4400"/>
        </w:tabs>
        <w:ind w:right="624"/>
        <w:jc w:val="both"/>
        <w:rPr>
          <w:rFonts w:ascii="Arial" w:hAnsi="Arial" w:cs="Arial"/>
          <w:bCs/>
          <w:color w:val="000000"/>
          <w:lang w:val="es-MX"/>
        </w:rPr>
      </w:pPr>
    </w:p>
    <w:p w:rsidR="005F138E" w:rsidRPr="00A2167A" w:rsidRDefault="005F138E" w:rsidP="005F138E">
      <w:pPr>
        <w:tabs>
          <w:tab w:val="left" w:pos="4400"/>
        </w:tabs>
        <w:ind w:right="624"/>
        <w:jc w:val="both"/>
        <w:rPr>
          <w:rFonts w:ascii="Arial" w:hAnsi="Arial" w:cs="Arial"/>
          <w:b/>
          <w:bCs/>
          <w:color w:val="000000"/>
          <w:lang w:val="es-MX"/>
        </w:rPr>
      </w:pPr>
      <w:r w:rsidRPr="00A2167A">
        <w:rPr>
          <w:rFonts w:ascii="Arial" w:hAnsi="Arial" w:cs="Arial"/>
          <w:b/>
          <w:bCs/>
          <w:color w:val="000000"/>
          <w:lang w:val="es-MX"/>
        </w:rPr>
        <w:t>DOCUMENTOS JURIDICOS</w:t>
      </w:r>
    </w:p>
    <w:p w:rsidR="005F138E" w:rsidRPr="00A2167A" w:rsidRDefault="005F138E" w:rsidP="005F138E">
      <w:pPr>
        <w:tabs>
          <w:tab w:val="left" w:pos="4400"/>
        </w:tabs>
        <w:ind w:right="624"/>
        <w:jc w:val="both"/>
        <w:rPr>
          <w:rFonts w:ascii="Arial" w:hAnsi="Arial" w:cs="Arial"/>
          <w:b/>
          <w:bCs/>
          <w:color w:val="000000"/>
          <w:lang w:val="es-MX"/>
        </w:rPr>
      </w:pPr>
    </w:p>
    <w:p w:rsidR="005F138E" w:rsidRPr="00A2167A" w:rsidRDefault="005F138E" w:rsidP="005F138E">
      <w:pPr>
        <w:tabs>
          <w:tab w:val="left" w:pos="4400"/>
        </w:tabs>
        <w:ind w:right="624"/>
        <w:jc w:val="both"/>
        <w:rPr>
          <w:rFonts w:ascii="Arial" w:hAnsi="Arial" w:cs="Arial"/>
          <w:b/>
          <w:bCs/>
          <w:color w:val="000000"/>
          <w:lang w:val="es-MX"/>
        </w:rPr>
      </w:pPr>
      <w:r w:rsidRPr="00A2167A">
        <w:rPr>
          <w:rFonts w:ascii="Arial" w:hAnsi="Arial" w:cs="Arial"/>
          <w:b/>
          <w:bCs/>
          <w:color w:val="000000"/>
          <w:lang w:val="es-MX"/>
        </w:rPr>
        <w:t>Ley</w:t>
      </w:r>
    </w:p>
    <w:p w:rsidR="005F138E" w:rsidRPr="00A2167A" w:rsidRDefault="005F138E" w:rsidP="005F138E">
      <w:pPr>
        <w:tabs>
          <w:tab w:val="left" w:pos="4400"/>
        </w:tabs>
        <w:ind w:right="624"/>
        <w:jc w:val="both"/>
        <w:rPr>
          <w:rFonts w:ascii="Arial" w:hAnsi="Arial" w:cs="Arial"/>
          <w:bCs/>
          <w:color w:val="000000"/>
        </w:rPr>
      </w:pPr>
      <w:r w:rsidRPr="00A2167A">
        <w:rPr>
          <w:rFonts w:ascii="Arial" w:hAnsi="Arial" w:cs="Arial"/>
          <w:bCs/>
          <w:color w:val="000000"/>
        </w:rPr>
        <w:t xml:space="preserve">Ley de descentralización administrativa  de </w:t>
      </w:r>
      <w:smartTag w:uri="urn:schemas-microsoft-com:office:smarttags" w:element="PersonName">
        <w:smartTagPr>
          <w:attr w:name="ProductID" w:val="la Rep￺blica"/>
        </w:smartTagPr>
        <w:r w:rsidRPr="00A2167A">
          <w:rPr>
            <w:rFonts w:ascii="Arial" w:hAnsi="Arial" w:cs="Arial"/>
            <w:bCs/>
            <w:color w:val="000000"/>
          </w:rPr>
          <w:t>la República</w:t>
        </w:r>
      </w:smartTag>
      <w:r w:rsidRPr="00A2167A">
        <w:rPr>
          <w:rFonts w:ascii="Arial" w:hAnsi="Arial" w:cs="Arial"/>
          <w:bCs/>
          <w:color w:val="000000"/>
        </w:rPr>
        <w:t xml:space="preserve"> de Bolivia de 1995</w:t>
      </w:r>
      <w:r>
        <w:rPr>
          <w:rFonts w:ascii="Arial" w:hAnsi="Arial" w:cs="Arial"/>
          <w:bCs/>
          <w:color w:val="000000"/>
        </w:rPr>
        <w:t xml:space="preserve"> </w:t>
      </w:r>
      <w:r w:rsidRPr="00A2167A">
        <w:rPr>
          <w:rFonts w:ascii="Arial" w:hAnsi="Arial" w:cs="Arial"/>
          <w:bCs/>
          <w:color w:val="000000"/>
        </w:rPr>
        <w:t>Ley pub. No. 1654. (Jul. 28, 1995).</w:t>
      </w:r>
    </w:p>
    <w:p w:rsidR="005F138E" w:rsidRPr="00A2167A" w:rsidRDefault="005F138E" w:rsidP="005F138E">
      <w:pPr>
        <w:tabs>
          <w:tab w:val="left" w:pos="4400"/>
        </w:tabs>
        <w:ind w:right="624"/>
        <w:jc w:val="both"/>
        <w:rPr>
          <w:rFonts w:ascii="Arial" w:hAnsi="Arial" w:cs="Arial"/>
          <w:bCs/>
          <w:color w:val="000000"/>
        </w:rPr>
      </w:pPr>
    </w:p>
    <w:p w:rsidR="005F138E" w:rsidRPr="00A2167A" w:rsidRDefault="005F138E" w:rsidP="005F138E">
      <w:pPr>
        <w:tabs>
          <w:tab w:val="left" w:pos="4400"/>
        </w:tabs>
        <w:ind w:right="624"/>
        <w:jc w:val="both"/>
        <w:rPr>
          <w:rFonts w:ascii="Arial" w:hAnsi="Arial" w:cs="Arial"/>
          <w:bCs/>
          <w:color w:val="000000"/>
          <w:lang w:val="es-MX"/>
        </w:rPr>
      </w:pPr>
      <w:r w:rsidRPr="00A2167A">
        <w:rPr>
          <w:rFonts w:ascii="Arial" w:hAnsi="Arial" w:cs="Arial"/>
          <w:b/>
          <w:bCs/>
          <w:color w:val="000000"/>
          <w:lang w:val="es-MX"/>
        </w:rPr>
        <w:t>Regulaciones de las leyes</w:t>
      </w:r>
    </w:p>
    <w:p w:rsidR="005F138E" w:rsidRPr="00A2167A" w:rsidRDefault="005F138E" w:rsidP="005F138E">
      <w:pPr>
        <w:tabs>
          <w:tab w:val="left" w:pos="4400"/>
        </w:tabs>
        <w:ind w:right="624"/>
        <w:jc w:val="both"/>
        <w:rPr>
          <w:rFonts w:ascii="Arial" w:hAnsi="Arial" w:cs="Arial"/>
          <w:bCs/>
          <w:color w:val="000000"/>
        </w:rPr>
      </w:pPr>
      <w:r w:rsidRPr="00A2167A">
        <w:rPr>
          <w:rFonts w:ascii="Arial" w:hAnsi="Arial" w:cs="Arial"/>
          <w:bCs/>
          <w:color w:val="000000"/>
        </w:rPr>
        <w:t xml:space="preserve">Reglamento para la organización del poder ejecutivo a nivel departamental     de </w:t>
      </w:r>
      <w:smartTag w:uri="urn:schemas-microsoft-com:office:smarttags" w:element="PersonName">
        <w:smartTagPr>
          <w:attr w:name="ProductID" w:val="la Rep￺blica"/>
        </w:smartTagPr>
        <w:r w:rsidRPr="00A2167A">
          <w:rPr>
            <w:rFonts w:ascii="Arial" w:hAnsi="Arial" w:cs="Arial"/>
            <w:bCs/>
            <w:color w:val="000000"/>
          </w:rPr>
          <w:t>la República</w:t>
        </w:r>
      </w:smartTag>
      <w:r w:rsidRPr="00A2167A">
        <w:rPr>
          <w:rFonts w:ascii="Arial" w:hAnsi="Arial" w:cs="Arial"/>
          <w:bCs/>
          <w:color w:val="000000"/>
        </w:rPr>
        <w:t xml:space="preserve"> de Bolivia. Decreto Supremo No. 24206. (Dic.29, 1995).</w:t>
      </w:r>
    </w:p>
    <w:p w:rsidR="005F138E" w:rsidRPr="00A2167A" w:rsidRDefault="005F138E" w:rsidP="005F138E">
      <w:pPr>
        <w:tabs>
          <w:tab w:val="left" w:pos="4400"/>
        </w:tabs>
        <w:ind w:right="624"/>
        <w:jc w:val="both"/>
        <w:rPr>
          <w:rFonts w:ascii="Arial" w:hAnsi="Arial" w:cs="Arial"/>
          <w:bCs/>
          <w:color w:val="000000"/>
        </w:rPr>
      </w:pPr>
    </w:p>
    <w:p w:rsidR="005F138E" w:rsidRPr="00A2167A" w:rsidRDefault="005F138E" w:rsidP="005F138E">
      <w:pPr>
        <w:tabs>
          <w:tab w:val="left" w:pos="4400"/>
        </w:tabs>
        <w:ind w:right="624"/>
        <w:jc w:val="both"/>
        <w:rPr>
          <w:rFonts w:ascii="Arial" w:hAnsi="Arial" w:cs="Arial"/>
          <w:b/>
          <w:bCs/>
          <w:color w:val="000000"/>
          <w:lang w:val="es-ES_tradnl"/>
        </w:rPr>
      </w:pPr>
      <w:r w:rsidRPr="00A2167A">
        <w:rPr>
          <w:rFonts w:ascii="Arial" w:hAnsi="Arial" w:cs="Arial"/>
          <w:b/>
          <w:bCs/>
          <w:color w:val="000000"/>
          <w:lang w:val="es-ES_tradnl"/>
        </w:rPr>
        <w:t>Audiencias Legislativas</w:t>
      </w:r>
    </w:p>
    <w:p w:rsidR="005F138E" w:rsidRPr="00A2167A" w:rsidRDefault="005F138E" w:rsidP="005F138E">
      <w:pPr>
        <w:tabs>
          <w:tab w:val="left" w:pos="4400"/>
        </w:tabs>
        <w:ind w:right="624"/>
        <w:jc w:val="both"/>
        <w:rPr>
          <w:rFonts w:ascii="Arial" w:hAnsi="Arial" w:cs="Arial"/>
          <w:b/>
          <w:bCs/>
          <w:color w:val="000000"/>
        </w:rPr>
      </w:pPr>
      <w:r w:rsidRPr="00A2167A">
        <w:rPr>
          <w:rFonts w:ascii="Arial" w:hAnsi="Arial" w:cs="Arial"/>
          <w:bCs/>
          <w:color w:val="000000"/>
        </w:rPr>
        <w:t>La migración económica en Bolivia, 45va.Cong., 1ra.Ses. (Mayo18, 2000).</w:t>
      </w:r>
    </w:p>
    <w:p w:rsidR="005F138E" w:rsidRPr="00A2167A" w:rsidRDefault="005F138E" w:rsidP="005F138E">
      <w:pPr>
        <w:tabs>
          <w:tab w:val="left" w:pos="4400"/>
        </w:tabs>
        <w:ind w:right="624"/>
        <w:jc w:val="both"/>
        <w:rPr>
          <w:rFonts w:ascii="Arial" w:hAnsi="Arial" w:cs="Arial"/>
          <w:bCs/>
          <w:color w:val="000000"/>
        </w:rPr>
      </w:pPr>
    </w:p>
    <w:p w:rsidR="005F138E" w:rsidRDefault="005F138E" w:rsidP="005F138E">
      <w:pPr>
        <w:tabs>
          <w:tab w:val="left" w:pos="4400"/>
        </w:tabs>
        <w:ind w:right="624"/>
        <w:jc w:val="both"/>
        <w:rPr>
          <w:rFonts w:ascii="Arial" w:hAnsi="Arial" w:cs="Arial"/>
          <w:b/>
          <w:bCs/>
          <w:color w:val="000000"/>
          <w:lang w:val="es-MX"/>
        </w:rPr>
      </w:pPr>
      <w:r>
        <w:rPr>
          <w:rFonts w:ascii="Arial" w:hAnsi="Arial" w:cs="Arial"/>
          <w:b/>
          <w:bCs/>
          <w:color w:val="000000"/>
          <w:lang w:val="es-MX"/>
        </w:rPr>
        <w:t xml:space="preserve">                           </w:t>
      </w:r>
      <w:r w:rsidRPr="00A2167A">
        <w:rPr>
          <w:rFonts w:ascii="Arial" w:hAnsi="Arial" w:cs="Arial"/>
          <w:b/>
          <w:bCs/>
          <w:color w:val="000000"/>
          <w:lang w:val="es-MX"/>
        </w:rPr>
        <w:t>PUBLICACIONES SERIADAS</w:t>
      </w:r>
    </w:p>
    <w:p w:rsidR="005F138E" w:rsidRDefault="005F138E" w:rsidP="005F138E">
      <w:pPr>
        <w:tabs>
          <w:tab w:val="left" w:pos="4400"/>
        </w:tabs>
        <w:ind w:right="624"/>
        <w:jc w:val="both"/>
        <w:rPr>
          <w:rFonts w:ascii="Arial" w:hAnsi="Arial" w:cs="Arial"/>
          <w:b/>
          <w:bCs/>
          <w:color w:val="000000"/>
          <w:lang w:val="es-MX"/>
        </w:rPr>
      </w:pPr>
      <w:r>
        <w:rPr>
          <w:rFonts w:ascii="Arial" w:hAnsi="Arial" w:cs="Arial"/>
          <w:b/>
          <w:bCs/>
          <w:color w:val="000000"/>
          <w:lang w:val="es-MX"/>
        </w:rPr>
        <w:t xml:space="preserve">                                      </w:t>
      </w:r>
    </w:p>
    <w:p w:rsidR="005F138E" w:rsidRDefault="005F138E" w:rsidP="005F138E">
      <w:pPr>
        <w:tabs>
          <w:tab w:val="left" w:pos="4400"/>
        </w:tabs>
        <w:ind w:right="624"/>
        <w:jc w:val="both"/>
        <w:rPr>
          <w:rFonts w:ascii="Arial" w:hAnsi="Arial" w:cs="Arial"/>
          <w:b/>
          <w:bCs/>
          <w:color w:val="000000"/>
          <w:lang w:val="es-MX"/>
        </w:rPr>
      </w:pPr>
      <w:r>
        <w:rPr>
          <w:rFonts w:ascii="Arial" w:hAnsi="Arial" w:cs="Arial"/>
          <w:b/>
          <w:bCs/>
          <w:color w:val="000000"/>
          <w:lang w:val="es-MX"/>
        </w:rPr>
        <w:lastRenderedPageBreak/>
        <w:t xml:space="preserve">                                      </w:t>
      </w:r>
      <w:r>
        <w:rPr>
          <w:rFonts w:ascii="Arial" w:hAnsi="Arial" w:cs="Arial"/>
          <w:b/>
          <w:bCs/>
          <w:noProof/>
          <w:color w:val="000000"/>
        </w:rPr>
        <w:drawing>
          <wp:inline distT="0" distB="0" distL="0" distR="0">
            <wp:extent cx="719455" cy="776605"/>
            <wp:effectExtent l="19050" t="0" r="4445" b="0"/>
            <wp:docPr id="1" name="Imagen 5" descr="Bohe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hemia"/>
                    <pic:cNvPicPr>
                      <a:picLocks noChangeAspect="1" noChangeArrowheads="1"/>
                    </pic:cNvPicPr>
                  </pic:nvPicPr>
                  <pic:blipFill>
                    <a:blip r:embed="rId7"/>
                    <a:srcRect/>
                    <a:stretch>
                      <a:fillRect/>
                    </a:stretch>
                  </pic:blipFill>
                  <pic:spPr bwMode="auto">
                    <a:xfrm>
                      <a:off x="0" y="0"/>
                      <a:ext cx="719455" cy="776605"/>
                    </a:xfrm>
                    <a:prstGeom prst="rect">
                      <a:avLst/>
                    </a:prstGeom>
                    <a:noFill/>
                  </pic:spPr>
                </pic:pic>
              </a:graphicData>
            </a:graphic>
          </wp:inline>
        </w:drawing>
      </w:r>
    </w:p>
    <w:p w:rsidR="005F138E" w:rsidRDefault="005F138E" w:rsidP="005F138E">
      <w:pPr>
        <w:tabs>
          <w:tab w:val="left" w:pos="4400"/>
        </w:tabs>
        <w:ind w:right="624"/>
        <w:jc w:val="both"/>
        <w:rPr>
          <w:rFonts w:ascii="Arial" w:hAnsi="Arial" w:cs="Arial"/>
          <w:b/>
          <w:bCs/>
          <w:color w:val="000000"/>
          <w:lang w:val="es-MX"/>
        </w:rPr>
      </w:pPr>
    </w:p>
    <w:p w:rsidR="005F138E" w:rsidRPr="00A2167A" w:rsidRDefault="005F138E" w:rsidP="005F138E">
      <w:pPr>
        <w:tabs>
          <w:tab w:val="left" w:pos="4400"/>
        </w:tabs>
        <w:ind w:right="624"/>
        <w:jc w:val="both"/>
        <w:rPr>
          <w:rFonts w:ascii="Arial" w:hAnsi="Arial" w:cs="Arial"/>
          <w:b/>
          <w:bCs/>
          <w:color w:val="000000"/>
          <w:lang w:val="es-MX"/>
        </w:rPr>
      </w:pPr>
      <w:proofErr w:type="spellStart"/>
      <w:r w:rsidRPr="00A2167A">
        <w:rPr>
          <w:rFonts w:ascii="Arial" w:hAnsi="Arial" w:cs="Arial"/>
          <w:b/>
          <w:bCs/>
          <w:color w:val="000000"/>
          <w:lang w:val="es-MX"/>
        </w:rPr>
        <w:t>Articulo</w:t>
      </w:r>
      <w:proofErr w:type="spellEnd"/>
      <w:r w:rsidRPr="00A2167A">
        <w:rPr>
          <w:rFonts w:ascii="Arial" w:hAnsi="Arial" w:cs="Arial"/>
          <w:b/>
          <w:bCs/>
          <w:color w:val="000000"/>
          <w:lang w:val="es-MX"/>
        </w:rPr>
        <w:t xml:space="preserve"> de prensa</w:t>
      </w:r>
    </w:p>
    <w:p w:rsidR="005F138E" w:rsidRPr="00A2167A" w:rsidRDefault="005F138E" w:rsidP="005F138E">
      <w:pPr>
        <w:tabs>
          <w:tab w:val="left" w:pos="4400"/>
        </w:tabs>
        <w:ind w:right="624"/>
        <w:jc w:val="both"/>
        <w:rPr>
          <w:rFonts w:ascii="Arial" w:hAnsi="Arial" w:cs="Arial"/>
          <w:b/>
          <w:bCs/>
          <w:color w:val="000000"/>
          <w:lang w:val="es-MX"/>
        </w:rPr>
      </w:pPr>
    </w:p>
    <w:p w:rsidR="005F138E" w:rsidRPr="00A2167A" w:rsidRDefault="005F138E" w:rsidP="005F138E">
      <w:pPr>
        <w:tabs>
          <w:tab w:val="left" w:pos="4400"/>
        </w:tabs>
        <w:ind w:right="624"/>
        <w:jc w:val="both"/>
        <w:rPr>
          <w:rFonts w:ascii="Arial" w:hAnsi="Arial" w:cs="Arial"/>
          <w:b/>
          <w:bCs/>
          <w:color w:val="000000"/>
          <w:lang w:val="es-MX"/>
        </w:rPr>
      </w:pPr>
      <w:r w:rsidRPr="00A2167A">
        <w:rPr>
          <w:rFonts w:ascii="Arial" w:hAnsi="Arial" w:cs="Arial"/>
          <w:b/>
          <w:bCs/>
          <w:color w:val="000000"/>
          <w:lang w:val="es-MX"/>
        </w:rPr>
        <w:t>Formato</w:t>
      </w:r>
    </w:p>
    <w:p w:rsidR="005F138E" w:rsidRPr="00A2167A" w:rsidRDefault="005F138E" w:rsidP="005F138E">
      <w:pPr>
        <w:tabs>
          <w:tab w:val="left" w:pos="4400"/>
        </w:tabs>
        <w:ind w:right="624"/>
        <w:jc w:val="both"/>
        <w:rPr>
          <w:rFonts w:ascii="Arial" w:hAnsi="Arial" w:cs="Arial"/>
          <w:bCs/>
          <w:color w:val="000000"/>
          <w:lang w:val="es-MX"/>
        </w:rPr>
      </w:pPr>
      <w:r w:rsidRPr="00A2167A">
        <w:rPr>
          <w:rFonts w:ascii="Arial" w:hAnsi="Arial" w:cs="Arial"/>
          <w:bCs/>
          <w:color w:val="000000"/>
          <w:lang w:val="es-MX"/>
        </w:rPr>
        <w:t xml:space="preserve">Autor. </w:t>
      </w:r>
      <w:proofErr w:type="spellStart"/>
      <w:r w:rsidRPr="00A2167A">
        <w:rPr>
          <w:rFonts w:ascii="Arial" w:hAnsi="Arial" w:cs="Arial"/>
          <w:bCs/>
          <w:color w:val="000000"/>
          <w:lang w:val="es-MX"/>
        </w:rPr>
        <w:t>Titulo</w:t>
      </w:r>
      <w:proofErr w:type="spellEnd"/>
      <w:r w:rsidRPr="00A2167A">
        <w:rPr>
          <w:rFonts w:ascii="Arial" w:hAnsi="Arial" w:cs="Arial"/>
          <w:bCs/>
          <w:color w:val="000000"/>
          <w:lang w:val="es-MX"/>
        </w:rPr>
        <w:t xml:space="preserve"> del artículo. Nombre del periódico. Fecha de edición (año mes día); sección:(columna).</w:t>
      </w:r>
    </w:p>
    <w:p w:rsidR="005F138E" w:rsidRDefault="005F138E" w:rsidP="005F138E">
      <w:pPr>
        <w:tabs>
          <w:tab w:val="left" w:pos="4400"/>
        </w:tabs>
        <w:ind w:right="624"/>
        <w:jc w:val="both"/>
        <w:rPr>
          <w:rFonts w:ascii="Arial" w:hAnsi="Arial" w:cs="Arial"/>
          <w:b/>
          <w:bCs/>
          <w:color w:val="000000"/>
          <w:lang w:val="es-MX"/>
        </w:rPr>
      </w:pPr>
    </w:p>
    <w:p w:rsidR="005F138E" w:rsidRPr="00A2167A" w:rsidRDefault="005F138E" w:rsidP="005F138E">
      <w:pPr>
        <w:tabs>
          <w:tab w:val="left" w:pos="4400"/>
        </w:tabs>
        <w:ind w:right="624"/>
        <w:jc w:val="both"/>
        <w:rPr>
          <w:rFonts w:ascii="Arial" w:hAnsi="Arial" w:cs="Arial"/>
          <w:b/>
          <w:bCs/>
          <w:color w:val="000000"/>
          <w:lang w:val="es-MX"/>
        </w:rPr>
      </w:pPr>
      <w:r w:rsidRPr="00A2167A">
        <w:rPr>
          <w:rFonts w:ascii="Arial" w:hAnsi="Arial" w:cs="Arial"/>
          <w:b/>
          <w:bCs/>
          <w:color w:val="000000"/>
          <w:lang w:val="es-MX"/>
        </w:rPr>
        <w:t>Ejemplo</w:t>
      </w:r>
    </w:p>
    <w:p w:rsidR="005F138E" w:rsidRPr="00A2167A" w:rsidRDefault="005F138E" w:rsidP="005F138E">
      <w:pPr>
        <w:tabs>
          <w:tab w:val="left" w:pos="4400"/>
        </w:tabs>
        <w:ind w:right="624"/>
        <w:jc w:val="both"/>
        <w:rPr>
          <w:rFonts w:ascii="Arial" w:hAnsi="Arial" w:cs="Arial"/>
          <w:bCs/>
          <w:color w:val="000000"/>
          <w:lang w:val="es-MX"/>
        </w:rPr>
      </w:pPr>
      <w:r w:rsidRPr="00A2167A">
        <w:rPr>
          <w:rFonts w:ascii="Arial" w:hAnsi="Arial" w:cs="Arial"/>
          <w:bCs/>
          <w:color w:val="000000"/>
        </w:rPr>
        <w:t xml:space="preserve">Mansilla E. Actividades del Centro de Postgrado de </w:t>
      </w:r>
      <w:smartTag w:uri="urn:schemas-microsoft-com:office:smarttags" w:element="PersonName">
        <w:smartTagPr>
          <w:attr w:name="ProductID" w:val="la USFX. La"/>
        </w:smartTagPr>
        <w:r w:rsidRPr="00A2167A">
          <w:rPr>
            <w:rFonts w:ascii="Arial" w:hAnsi="Arial" w:cs="Arial"/>
            <w:bCs/>
            <w:color w:val="000000"/>
          </w:rPr>
          <w:t>la USFX. La</w:t>
        </w:r>
      </w:smartTag>
      <w:r w:rsidRPr="00A2167A">
        <w:rPr>
          <w:rFonts w:ascii="Arial" w:hAnsi="Arial" w:cs="Arial"/>
          <w:bCs/>
          <w:color w:val="000000"/>
        </w:rPr>
        <w:t xml:space="preserve"> Razón 2000 Abril 21</w:t>
      </w:r>
      <w:proofErr w:type="gramStart"/>
      <w:r w:rsidRPr="00A2167A">
        <w:rPr>
          <w:rFonts w:ascii="Arial" w:hAnsi="Arial" w:cs="Arial"/>
          <w:bCs/>
          <w:color w:val="000000"/>
        </w:rPr>
        <w:t>;Sec.A:3</w:t>
      </w:r>
      <w:proofErr w:type="gramEnd"/>
      <w:r w:rsidRPr="00A2167A">
        <w:rPr>
          <w:rFonts w:ascii="Arial" w:hAnsi="Arial" w:cs="Arial"/>
          <w:bCs/>
          <w:color w:val="000000"/>
        </w:rPr>
        <w:t xml:space="preserve"> (col.5).</w:t>
      </w:r>
    </w:p>
    <w:p w:rsidR="005F138E" w:rsidRPr="00A2167A" w:rsidRDefault="005F138E" w:rsidP="005F138E">
      <w:pPr>
        <w:tabs>
          <w:tab w:val="left" w:pos="4400"/>
        </w:tabs>
        <w:ind w:right="624"/>
        <w:jc w:val="both"/>
        <w:rPr>
          <w:rFonts w:ascii="Arial" w:hAnsi="Arial" w:cs="Arial"/>
          <w:bCs/>
          <w:color w:val="000000"/>
          <w:lang w:val="es-MX"/>
        </w:rPr>
      </w:pPr>
    </w:p>
    <w:p w:rsidR="005F138E" w:rsidRPr="00A2167A" w:rsidRDefault="005F138E" w:rsidP="005F138E">
      <w:pPr>
        <w:tabs>
          <w:tab w:val="left" w:pos="4400"/>
        </w:tabs>
        <w:ind w:right="624"/>
        <w:jc w:val="both"/>
        <w:rPr>
          <w:rFonts w:ascii="Arial" w:hAnsi="Arial" w:cs="Arial"/>
          <w:b/>
          <w:bCs/>
          <w:color w:val="000000"/>
        </w:rPr>
      </w:pPr>
      <w:r w:rsidRPr="00A2167A">
        <w:rPr>
          <w:rFonts w:ascii="Arial" w:hAnsi="Arial" w:cs="Arial"/>
          <w:b/>
          <w:bCs/>
          <w:color w:val="000000"/>
        </w:rPr>
        <w:t>REVISTAS</w:t>
      </w:r>
    </w:p>
    <w:p w:rsidR="005F138E" w:rsidRPr="00A2167A" w:rsidRDefault="005F138E" w:rsidP="005F138E">
      <w:pPr>
        <w:tabs>
          <w:tab w:val="left" w:pos="4400"/>
        </w:tabs>
        <w:ind w:right="624"/>
        <w:jc w:val="both"/>
        <w:rPr>
          <w:rFonts w:ascii="Arial" w:hAnsi="Arial" w:cs="Arial"/>
          <w:bCs/>
          <w:color w:val="000000"/>
          <w:lang w:val="es-MX"/>
        </w:rPr>
      </w:pPr>
    </w:p>
    <w:p w:rsidR="005F138E" w:rsidRPr="00A2167A" w:rsidRDefault="005F138E" w:rsidP="005F138E">
      <w:pPr>
        <w:tabs>
          <w:tab w:val="left" w:pos="4400"/>
        </w:tabs>
        <w:ind w:right="624"/>
        <w:jc w:val="both"/>
        <w:rPr>
          <w:rFonts w:ascii="Arial" w:hAnsi="Arial" w:cs="Arial"/>
          <w:b/>
          <w:bCs/>
          <w:color w:val="000000"/>
          <w:lang w:val="es-MX"/>
        </w:rPr>
      </w:pPr>
      <w:r w:rsidRPr="00A2167A">
        <w:rPr>
          <w:rFonts w:ascii="Arial" w:hAnsi="Arial" w:cs="Arial"/>
          <w:b/>
          <w:bCs/>
          <w:color w:val="000000"/>
          <w:lang w:val="es-MX"/>
        </w:rPr>
        <w:t>Formato</w:t>
      </w:r>
    </w:p>
    <w:p w:rsidR="005F138E" w:rsidRPr="00A2167A" w:rsidRDefault="005F138E" w:rsidP="005F138E">
      <w:pPr>
        <w:tabs>
          <w:tab w:val="left" w:pos="4400"/>
        </w:tabs>
        <w:ind w:right="624"/>
        <w:jc w:val="both"/>
        <w:rPr>
          <w:rFonts w:ascii="Arial" w:hAnsi="Arial" w:cs="Arial"/>
          <w:b/>
          <w:bCs/>
          <w:color w:val="000000"/>
        </w:rPr>
      </w:pPr>
      <w:r w:rsidRPr="00A2167A">
        <w:rPr>
          <w:rFonts w:ascii="Arial" w:hAnsi="Arial" w:cs="Arial"/>
          <w:b/>
          <w:bCs/>
          <w:color w:val="000000"/>
        </w:rPr>
        <w:t xml:space="preserve">Autor. Título del Artículo. Título de la revista año mes </w:t>
      </w:r>
      <w:proofErr w:type="spellStart"/>
      <w:r w:rsidRPr="00A2167A">
        <w:rPr>
          <w:rFonts w:ascii="Arial" w:hAnsi="Arial" w:cs="Arial"/>
          <w:b/>
          <w:bCs/>
          <w:color w:val="000000"/>
        </w:rPr>
        <w:t>día</w:t>
      </w:r>
      <w:proofErr w:type="gramStart"/>
      <w:r w:rsidRPr="00A2167A">
        <w:rPr>
          <w:rFonts w:ascii="Arial" w:hAnsi="Arial" w:cs="Arial"/>
          <w:b/>
          <w:bCs/>
          <w:color w:val="000000"/>
        </w:rPr>
        <w:t>;volumen</w:t>
      </w:r>
      <w:proofErr w:type="spellEnd"/>
      <w:proofErr w:type="gramEnd"/>
      <w:r w:rsidRPr="00A2167A">
        <w:rPr>
          <w:rFonts w:ascii="Arial" w:hAnsi="Arial" w:cs="Arial"/>
          <w:b/>
          <w:bCs/>
          <w:color w:val="000000"/>
        </w:rPr>
        <w:t xml:space="preserve"> (número):páginas</w:t>
      </w:r>
    </w:p>
    <w:p w:rsidR="005F138E" w:rsidRPr="00A2167A" w:rsidRDefault="005F138E" w:rsidP="005F138E">
      <w:pPr>
        <w:tabs>
          <w:tab w:val="left" w:pos="4400"/>
        </w:tabs>
        <w:ind w:right="624"/>
        <w:jc w:val="both"/>
        <w:rPr>
          <w:rFonts w:ascii="Arial" w:hAnsi="Arial" w:cs="Arial"/>
          <w:bCs/>
          <w:color w:val="000000"/>
        </w:rPr>
      </w:pPr>
    </w:p>
    <w:p w:rsidR="005F138E" w:rsidRDefault="005F138E" w:rsidP="005F138E">
      <w:pPr>
        <w:tabs>
          <w:tab w:val="left" w:pos="4400"/>
        </w:tabs>
        <w:ind w:right="624"/>
        <w:jc w:val="both"/>
        <w:rPr>
          <w:rFonts w:ascii="Arial" w:hAnsi="Arial" w:cs="Arial"/>
          <w:bCs/>
          <w:color w:val="000000"/>
          <w:lang w:val="es-MX"/>
        </w:rPr>
      </w:pPr>
      <w:r w:rsidRPr="00A2167A">
        <w:rPr>
          <w:rFonts w:ascii="Arial" w:hAnsi="Arial" w:cs="Arial"/>
          <w:bCs/>
          <w:color w:val="000000"/>
          <w:lang w:val="es-MX"/>
        </w:rPr>
        <w:t xml:space="preserve">González Herrera M., Llerena J.M.  El cine en la enseñanza de </w:t>
      </w:r>
      <w:smartTag w:uri="urn:schemas-microsoft-com:office:smarttags" w:element="PersonName">
        <w:smartTagPr>
          <w:attr w:name="ProductID" w:val="la Geograf￭a. Educaci￳n"/>
        </w:smartTagPr>
        <w:r w:rsidRPr="00A2167A">
          <w:rPr>
            <w:rFonts w:ascii="Arial" w:hAnsi="Arial" w:cs="Arial"/>
            <w:bCs/>
            <w:color w:val="000000"/>
            <w:lang w:val="es-MX"/>
          </w:rPr>
          <w:t>la Geografía. Educación</w:t>
        </w:r>
      </w:smartTag>
      <w:r w:rsidRPr="00A2167A">
        <w:rPr>
          <w:rFonts w:ascii="Arial" w:hAnsi="Arial" w:cs="Arial"/>
          <w:bCs/>
          <w:color w:val="000000"/>
          <w:lang w:val="es-MX"/>
        </w:rPr>
        <w:t xml:space="preserve"> 1989 </w:t>
      </w:r>
      <w:proofErr w:type="spellStart"/>
      <w:r w:rsidRPr="00A2167A">
        <w:rPr>
          <w:rFonts w:ascii="Arial" w:hAnsi="Arial" w:cs="Arial"/>
          <w:bCs/>
          <w:color w:val="000000"/>
          <w:lang w:val="es-MX"/>
        </w:rPr>
        <w:t>Jun</w:t>
      </w:r>
      <w:proofErr w:type="spellEnd"/>
      <w:r w:rsidRPr="00A2167A">
        <w:rPr>
          <w:rFonts w:ascii="Arial" w:hAnsi="Arial" w:cs="Arial"/>
          <w:bCs/>
          <w:color w:val="000000"/>
          <w:lang w:val="es-MX"/>
        </w:rPr>
        <w:t xml:space="preserve">; 19(74): 53-56. </w:t>
      </w:r>
    </w:p>
    <w:p w:rsidR="005F138E" w:rsidRDefault="005F138E" w:rsidP="005F138E">
      <w:pPr>
        <w:tabs>
          <w:tab w:val="left" w:pos="4400"/>
        </w:tabs>
        <w:ind w:right="624"/>
        <w:jc w:val="both"/>
        <w:rPr>
          <w:rFonts w:ascii="Arial" w:hAnsi="Arial" w:cs="Arial"/>
          <w:bCs/>
          <w:color w:val="000000"/>
          <w:lang w:val="es-MX"/>
        </w:rPr>
      </w:pPr>
    </w:p>
    <w:p w:rsidR="005F138E" w:rsidRPr="007F7832" w:rsidRDefault="005F138E" w:rsidP="005F138E">
      <w:pPr>
        <w:tabs>
          <w:tab w:val="left" w:pos="4400"/>
        </w:tabs>
        <w:ind w:right="624"/>
        <w:jc w:val="both"/>
        <w:rPr>
          <w:rFonts w:ascii="Arial" w:hAnsi="Arial" w:cs="Arial"/>
          <w:b/>
          <w:bCs/>
          <w:color w:val="000000"/>
          <w:lang w:val="es-MX"/>
        </w:rPr>
      </w:pPr>
      <w:r w:rsidRPr="007F7832">
        <w:rPr>
          <w:rFonts w:ascii="Arial" w:hAnsi="Arial" w:cs="Arial"/>
          <w:b/>
          <w:bCs/>
          <w:color w:val="000000"/>
          <w:lang w:val="es-MX"/>
        </w:rPr>
        <w:t>REVISTAS CIENTIFICAS</w:t>
      </w:r>
    </w:p>
    <w:p w:rsidR="005F138E" w:rsidRPr="007F7832" w:rsidRDefault="005F138E" w:rsidP="005F138E">
      <w:pPr>
        <w:tabs>
          <w:tab w:val="left" w:pos="4400"/>
        </w:tabs>
        <w:ind w:right="624"/>
        <w:jc w:val="both"/>
        <w:rPr>
          <w:rFonts w:ascii="Arial" w:hAnsi="Arial" w:cs="Arial"/>
          <w:bCs/>
          <w:color w:val="000000"/>
          <w:lang w:val="es-MX"/>
        </w:rPr>
      </w:pPr>
      <w:r w:rsidRPr="007F7832">
        <w:rPr>
          <w:rFonts w:ascii="Arial" w:hAnsi="Arial" w:cs="Arial"/>
          <w:bCs/>
          <w:color w:val="000000"/>
          <w:lang w:val="es-MX"/>
        </w:rPr>
        <w:t xml:space="preserve">Mina B. Pesquisa </w:t>
      </w:r>
      <w:proofErr w:type="gramStart"/>
      <w:r w:rsidRPr="007F7832">
        <w:rPr>
          <w:rFonts w:ascii="Arial" w:hAnsi="Arial" w:cs="Arial"/>
          <w:bCs/>
          <w:color w:val="000000"/>
          <w:lang w:val="es-MX"/>
        </w:rPr>
        <w:t>bacteriana</w:t>
      </w:r>
      <w:proofErr w:type="gramEnd"/>
      <w:r w:rsidRPr="007F7832">
        <w:rPr>
          <w:rFonts w:ascii="Arial" w:hAnsi="Arial" w:cs="Arial"/>
          <w:bCs/>
          <w:color w:val="000000"/>
          <w:lang w:val="es-MX"/>
        </w:rPr>
        <w:t xml:space="preserve"> en las diarreas agudas. Hospital de niños "12 de Abril" 1998-1999. </w:t>
      </w:r>
      <w:proofErr w:type="spellStart"/>
      <w:r w:rsidRPr="007F7832">
        <w:rPr>
          <w:rFonts w:ascii="Arial" w:hAnsi="Arial" w:cs="Arial"/>
          <w:bCs/>
          <w:color w:val="000000"/>
          <w:lang w:val="es-MX"/>
        </w:rPr>
        <w:t>Arch</w:t>
      </w:r>
      <w:proofErr w:type="spellEnd"/>
      <w:r w:rsidRPr="007F7832">
        <w:rPr>
          <w:rFonts w:ascii="Arial" w:hAnsi="Arial" w:cs="Arial"/>
          <w:bCs/>
          <w:color w:val="000000"/>
          <w:lang w:val="es-MX"/>
        </w:rPr>
        <w:t xml:space="preserve"> Bol </w:t>
      </w:r>
      <w:proofErr w:type="spellStart"/>
      <w:r w:rsidRPr="007F7832">
        <w:rPr>
          <w:rFonts w:ascii="Arial" w:hAnsi="Arial" w:cs="Arial"/>
          <w:bCs/>
          <w:color w:val="000000"/>
          <w:lang w:val="es-MX"/>
        </w:rPr>
        <w:t>Med</w:t>
      </w:r>
      <w:proofErr w:type="spellEnd"/>
      <w:r w:rsidRPr="007F7832">
        <w:rPr>
          <w:rFonts w:ascii="Arial" w:hAnsi="Arial" w:cs="Arial"/>
          <w:bCs/>
          <w:color w:val="000000"/>
          <w:lang w:val="es-MX"/>
        </w:rPr>
        <w:t xml:space="preserve"> 1999 </w:t>
      </w:r>
      <w:proofErr w:type="spellStart"/>
      <w:r w:rsidRPr="007F7832">
        <w:rPr>
          <w:rFonts w:ascii="Arial" w:hAnsi="Arial" w:cs="Arial"/>
          <w:bCs/>
          <w:color w:val="000000"/>
          <w:lang w:val="es-MX"/>
        </w:rPr>
        <w:t>Jun</w:t>
      </w:r>
      <w:proofErr w:type="spellEnd"/>
      <w:r w:rsidRPr="007F7832">
        <w:rPr>
          <w:rFonts w:ascii="Arial" w:hAnsi="Arial" w:cs="Arial"/>
          <w:bCs/>
          <w:color w:val="000000"/>
          <w:lang w:val="es-MX"/>
        </w:rPr>
        <w:t xml:space="preserve"> 1</w:t>
      </w:r>
      <w:proofErr w:type="gramStart"/>
      <w:r w:rsidRPr="007F7832">
        <w:rPr>
          <w:rFonts w:ascii="Arial" w:hAnsi="Arial" w:cs="Arial"/>
          <w:bCs/>
          <w:color w:val="000000"/>
          <w:lang w:val="es-MX"/>
        </w:rPr>
        <w:t>;6</w:t>
      </w:r>
      <w:proofErr w:type="gramEnd"/>
      <w:r w:rsidRPr="007F7832">
        <w:rPr>
          <w:rFonts w:ascii="Arial" w:hAnsi="Arial" w:cs="Arial"/>
          <w:bCs/>
          <w:color w:val="000000"/>
          <w:lang w:val="es-MX"/>
        </w:rPr>
        <w:t>(62):17-22.</w:t>
      </w:r>
    </w:p>
    <w:p w:rsidR="005F138E" w:rsidRPr="007F7832" w:rsidRDefault="005F138E" w:rsidP="005F138E">
      <w:pPr>
        <w:tabs>
          <w:tab w:val="left" w:pos="4400"/>
        </w:tabs>
        <w:ind w:right="624"/>
        <w:jc w:val="both"/>
        <w:rPr>
          <w:rFonts w:ascii="Arial" w:hAnsi="Arial" w:cs="Arial"/>
          <w:bCs/>
          <w:color w:val="000000"/>
          <w:lang w:val="es-MX"/>
        </w:rPr>
      </w:pPr>
    </w:p>
    <w:p w:rsidR="005F138E" w:rsidRDefault="005F138E" w:rsidP="005F138E">
      <w:pPr>
        <w:tabs>
          <w:tab w:val="left" w:pos="4400"/>
        </w:tabs>
        <w:ind w:right="624"/>
        <w:jc w:val="both"/>
        <w:rPr>
          <w:rFonts w:ascii="Arial" w:hAnsi="Arial" w:cs="Arial"/>
          <w:b/>
          <w:bCs/>
          <w:color w:val="000000"/>
          <w:lang w:val="es-MX"/>
        </w:rPr>
      </w:pPr>
    </w:p>
    <w:p w:rsidR="005F138E" w:rsidRPr="007F7832" w:rsidRDefault="005F138E" w:rsidP="005F138E">
      <w:pPr>
        <w:tabs>
          <w:tab w:val="left" w:pos="4400"/>
        </w:tabs>
        <w:ind w:right="624"/>
        <w:jc w:val="both"/>
        <w:rPr>
          <w:rFonts w:ascii="Arial" w:hAnsi="Arial" w:cs="Arial"/>
          <w:b/>
          <w:bCs/>
          <w:color w:val="000000"/>
          <w:lang w:val="es-MX"/>
        </w:rPr>
      </w:pPr>
      <w:r w:rsidRPr="007F7832">
        <w:rPr>
          <w:rFonts w:ascii="Arial" w:hAnsi="Arial" w:cs="Arial"/>
          <w:b/>
          <w:bCs/>
          <w:color w:val="000000"/>
          <w:lang w:val="es-MX"/>
        </w:rPr>
        <w:t>Sugerencias</w:t>
      </w:r>
    </w:p>
    <w:p w:rsidR="005F138E" w:rsidRPr="007F7832" w:rsidRDefault="005F138E" w:rsidP="005F138E">
      <w:pPr>
        <w:numPr>
          <w:ilvl w:val="0"/>
          <w:numId w:val="5"/>
        </w:numPr>
        <w:tabs>
          <w:tab w:val="left" w:pos="4400"/>
        </w:tabs>
        <w:ind w:right="624"/>
        <w:jc w:val="both"/>
        <w:rPr>
          <w:rFonts w:ascii="Arial" w:hAnsi="Arial" w:cs="Arial"/>
          <w:bCs/>
          <w:color w:val="000000"/>
          <w:lang w:val="es-MX"/>
        </w:rPr>
      </w:pPr>
      <w:r w:rsidRPr="007F7832">
        <w:rPr>
          <w:rFonts w:ascii="Arial" w:hAnsi="Arial" w:cs="Arial"/>
          <w:bCs/>
          <w:color w:val="000000"/>
          <w:lang w:val="es-MX"/>
        </w:rPr>
        <w:t>Si la paginación es continua, se omite mes día y número.</w:t>
      </w:r>
    </w:p>
    <w:p w:rsidR="005F138E" w:rsidRPr="007F7832" w:rsidRDefault="005F138E" w:rsidP="005F138E">
      <w:pPr>
        <w:numPr>
          <w:ilvl w:val="0"/>
          <w:numId w:val="5"/>
        </w:numPr>
        <w:tabs>
          <w:tab w:val="left" w:pos="4400"/>
        </w:tabs>
        <w:ind w:right="624"/>
        <w:jc w:val="both"/>
        <w:rPr>
          <w:rFonts w:ascii="Arial" w:hAnsi="Arial" w:cs="Arial"/>
          <w:bCs/>
          <w:color w:val="000000"/>
          <w:lang w:val="es-MX"/>
        </w:rPr>
      </w:pPr>
      <w:r w:rsidRPr="007F7832">
        <w:rPr>
          <w:rFonts w:ascii="Arial" w:hAnsi="Arial" w:cs="Arial"/>
          <w:bCs/>
          <w:color w:val="000000"/>
          <w:lang w:val="es-MX"/>
        </w:rPr>
        <w:t>En ningún caso se omite el año.</w:t>
      </w:r>
    </w:p>
    <w:p w:rsidR="005F138E" w:rsidRPr="007F7832" w:rsidRDefault="005F138E" w:rsidP="005F138E">
      <w:pPr>
        <w:numPr>
          <w:ilvl w:val="0"/>
          <w:numId w:val="5"/>
        </w:numPr>
        <w:tabs>
          <w:tab w:val="left" w:pos="4400"/>
        </w:tabs>
        <w:ind w:right="624"/>
        <w:jc w:val="both"/>
        <w:rPr>
          <w:rFonts w:ascii="Arial" w:hAnsi="Arial" w:cs="Arial"/>
          <w:bCs/>
          <w:color w:val="000000"/>
          <w:lang w:val="es-MX"/>
        </w:rPr>
      </w:pPr>
      <w:r w:rsidRPr="007F7832">
        <w:rPr>
          <w:rFonts w:ascii="Arial" w:hAnsi="Arial" w:cs="Arial"/>
          <w:bCs/>
          <w:color w:val="000000"/>
          <w:lang w:val="es-MX"/>
        </w:rPr>
        <w:t>Si en lugar de mes día (</w:t>
      </w:r>
      <w:proofErr w:type="spellStart"/>
      <w:r w:rsidRPr="007F7832">
        <w:rPr>
          <w:rFonts w:ascii="Arial" w:hAnsi="Arial" w:cs="Arial"/>
          <w:bCs/>
          <w:color w:val="000000"/>
          <w:lang w:val="es-MX"/>
        </w:rPr>
        <w:t>Jun</w:t>
      </w:r>
      <w:proofErr w:type="spellEnd"/>
      <w:r w:rsidRPr="007F7832">
        <w:rPr>
          <w:rFonts w:ascii="Arial" w:hAnsi="Arial" w:cs="Arial"/>
          <w:bCs/>
          <w:color w:val="000000"/>
          <w:lang w:val="es-MX"/>
        </w:rPr>
        <w:t xml:space="preserve"> 1) aparece un intervalo (Ene-Mar) se pone el intervalo.</w:t>
      </w:r>
    </w:p>
    <w:p w:rsidR="005F138E" w:rsidRPr="007F7832" w:rsidRDefault="005F138E" w:rsidP="005F138E">
      <w:pPr>
        <w:numPr>
          <w:ilvl w:val="0"/>
          <w:numId w:val="5"/>
        </w:numPr>
        <w:tabs>
          <w:tab w:val="left" w:pos="4400"/>
        </w:tabs>
        <w:ind w:right="624"/>
        <w:jc w:val="both"/>
        <w:rPr>
          <w:rFonts w:ascii="Arial" w:hAnsi="Arial" w:cs="Arial"/>
          <w:bCs/>
          <w:color w:val="000000"/>
          <w:lang w:val="es-MX"/>
        </w:rPr>
      </w:pPr>
      <w:r w:rsidRPr="007F7832">
        <w:rPr>
          <w:rFonts w:ascii="Arial" w:hAnsi="Arial" w:cs="Arial"/>
          <w:bCs/>
          <w:color w:val="000000"/>
          <w:lang w:val="es-MX"/>
        </w:rPr>
        <w:t xml:space="preserve">Si el artículo de la revista es anónimo (que no tiene autor) se considera como primer elemento el título del artículo y el resto se mantiene igual según el caso.  </w:t>
      </w:r>
    </w:p>
    <w:p w:rsidR="005F138E" w:rsidRPr="007F7832" w:rsidRDefault="005F138E" w:rsidP="005F138E">
      <w:pPr>
        <w:tabs>
          <w:tab w:val="left" w:pos="4400"/>
        </w:tabs>
        <w:ind w:right="624"/>
        <w:jc w:val="both"/>
        <w:rPr>
          <w:rFonts w:ascii="Arial" w:hAnsi="Arial" w:cs="Arial"/>
          <w:bCs/>
          <w:color w:val="000000"/>
          <w:lang w:val="es-MX"/>
        </w:rPr>
      </w:pPr>
      <w:r w:rsidRPr="007F7832">
        <w:rPr>
          <w:rFonts w:ascii="Arial" w:hAnsi="Arial" w:cs="Arial"/>
          <w:bCs/>
          <w:color w:val="000000"/>
          <w:lang w:val="es-MX"/>
        </w:rPr>
        <w:t>En el caso que una organización sea autor se considera como primer elemento el nombre de la organización</w:t>
      </w:r>
      <w:r w:rsidRPr="007F7832">
        <w:rPr>
          <w:rFonts w:ascii="Arial" w:hAnsi="Arial" w:cs="Arial"/>
          <w:b/>
          <w:bCs/>
          <w:color w:val="000000"/>
          <w:lang w:val="es-MX"/>
        </w:rPr>
        <w:t>.</w:t>
      </w:r>
    </w:p>
    <w:p w:rsidR="005F138E" w:rsidRPr="007F7832" w:rsidRDefault="005F138E" w:rsidP="005F138E">
      <w:pPr>
        <w:tabs>
          <w:tab w:val="left" w:pos="4400"/>
        </w:tabs>
        <w:ind w:right="624"/>
        <w:jc w:val="both"/>
        <w:rPr>
          <w:rFonts w:ascii="Arial" w:hAnsi="Arial" w:cs="Arial"/>
          <w:bCs/>
          <w:color w:val="000000"/>
          <w:lang w:val="es-MX"/>
        </w:rPr>
      </w:pPr>
      <w:r w:rsidRPr="007F7832">
        <w:rPr>
          <w:rFonts w:ascii="Arial" w:hAnsi="Arial" w:cs="Arial"/>
          <w:bCs/>
          <w:color w:val="000000"/>
          <w:lang w:val="es-MX"/>
        </w:rPr>
        <w:t>Existen algunas otras posibilidades:</w:t>
      </w:r>
    </w:p>
    <w:p w:rsidR="005F138E" w:rsidRPr="007F7832" w:rsidRDefault="005F138E" w:rsidP="005F138E">
      <w:pPr>
        <w:tabs>
          <w:tab w:val="left" w:pos="4400"/>
        </w:tabs>
        <w:ind w:right="624"/>
        <w:jc w:val="both"/>
        <w:rPr>
          <w:rFonts w:ascii="Arial" w:hAnsi="Arial" w:cs="Arial"/>
          <w:bCs/>
          <w:color w:val="000000"/>
          <w:lang w:val="es-MX"/>
        </w:rPr>
      </w:pPr>
      <w:r w:rsidRPr="007F7832">
        <w:rPr>
          <w:rFonts w:ascii="Arial" w:hAnsi="Arial" w:cs="Arial"/>
          <w:bCs/>
          <w:color w:val="000000"/>
          <w:lang w:val="es-MX"/>
        </w:rPr>
        <w:t>Con Volumen y Número……..</w:t>
      </w:r>
      <w:r w:rsidRPr="007F7832">
        <w:rPr>
          <w:rFonts w:ascii="Arial" w:hAnsi="Arial" w:cs="Arial"/>
          <w:bCs/>
          <w:color w:val="000000"/>
          <w:lang w:val="es-MX"/>
        </w:rPr>
        <w:tab/>
        <w:t>1996 Jun</w:t>
      </w:r>
      <w:proofErr w:type="gramStart"/>
      <w:r w:rsidRPr="007F7832">
        <w:rPr>
          <w:rFonts w:ascii="Arial" w:hAnsi="Arial" w:cs="Arial"/>
          <w:bCs/>
          <w:color w:val="000000"/>
          <w:lang w:val="es-MX"/>
        </w:rPr>
        <w:t>;12</w:t>
      </w:r>
      <w:proofErr w:type="gramEnd"/>
      <w:r w:rsidRPr="007F7832">
        <w:rPr>
          <w:rFonts w:ascii="Arial" w:hAnsi="Arial" w:cs="Arial"/>
          <w:bCs/>
          <w:color w:val="000000"/>
          <w:lang w:val="es-MX"/>
        </w:rPr>
        <w:t>(5):127-33.</w:t>
      </w:r>
    </w:p>
    <w:p w:rsidR="005F138E" w:rsidRPr="007F7832" w:rsidRDefault="005F138E" w:rsidP="005F138E">
      <w:pPr>
        <w:tabs>
          <w:tab w:val="left" w:pos="4400"/>
        </w:tabs>
        <w:ind w:right="624"/>
        <w:jc w:val="both"/>
        <w:rPr>
          <w:rFonts w:ascii="Arial" w:hAnsi="Arial" w:cs="Arial"/>
          <w:bCs/>
          <w:color w:val="000000"/>
          <w:lang w:val="es-MX"/>
        </w:rPr>
      </w:pPr>
      <w:r w:rsidRPr="007F7832">
        <w:rPr>
          <w:rFonts w:ascii="Arial" w:hAnsi="Arial" w:cs="Arial"/>
          <w:bCs/>
          <w:color w:val="000000"/>
          <w:lang w:val="es-MX"/>
        </w:rPr>
        <w:t>Volumen con suplemento: .....</w:t>
      </w:r>
      <w:r w:rsidRPr="007F7832">
        <w:rPr>
          <w:rFonts w:ascii="Arial" w:hAnsi="Arial" w:cs="Arial"/>
          <w:bCs/>
          <w:color w:val="000000"/>
          <w:lang w:val="es-MX"/>
        </w:rPr>
        <w:tab/>
        <w:t>1994</w:t>
      </w:r>
      <w:proofErr w:type="gramStart"/>
      <w:r w:rsidRPr="007F7832">
        <w:rPr>
          <w:rFonts w:ascii="Arial" w:hAnsi="Arial" w:cs="Arial"/>
          <w:bCs/>
          <w:color w:val="000000"/>
          <w:lang w:val="es-MX"/>
        </w:rPr>
        <w:t>;102</w:t>
      </w:r>
      <w:proofErr w:type="gramEnd"/>
      <w:r w:rsidRPr="007F7832">
        <w:rPr>
          <w:rFonts w:ascii="Arial" w:hAnsi="Arial" w:cs="Arial"/>
          <w:bCs/>
          <w:color w:val="000000"/>
          <w:lang w:val="es-MX"/>
        </w:rPr>
        <w:t xml:space="preserve"> </w:t>
      </w:r>
      <w:proofErr w:type="spellStart"/>
      <w:r w:rsidRPr="007F7832">
        <w:rPr>
          <w:rFonts w:ascii="Arial" w:hAnsi="Arial" w:cs="Arial"/>
          <w:bCs/>
          <w:color w:val="000000"/>
          <w:lang w:val="es-MX"/>
        </w:rPr>
        <w:t>Supl</w:t>
      </w:r>
      <w:proofErr w:type="spellEnd"/>
      <w:r w:rsidRPr="007F7832">
        <w:rPr>
          <w:rFonts w:ascii="Arial" w:hAnsi="Arial" w:cs="Arial"/>
          <w:bCs/>
          <w:color w:val="000000"/>
          <w:lang w:val="es-MX"/>
        </w:rPr>
        <w:t xml:space="preserve"> 1:275-82.</w:t>
      </w:r>
    </w:p>
    <w:p w:rsidR="005F138E" w:rsidRPr="007F7832" w:rsidRDefault="005F138E" w:rsidP="005F138E">
      <w:pPr>
        <w:tabs>
          <w:tab w:val="left" w:pos="4400"/>
        </w:tabs>
        <w:ind w:right="624"/>
        <w:jc w:val="both"/>
        <w:rPr>
          <w:rFonts w:ascii="Arial" w:hAnsi="Arial" w:cs="Arial"/>
          <w:bCs/>
          <w:color w:val="000000"/>
          <w:lang w:val="es-MX"/>
        </w:rPr>
      </w:pPr>
      <w:r w:rsidRPr="007F7832">
        <w:rPr>
          <w:rFonts w:ascii="Arial" w:hAnsi="Arial" w:cs="Arial"/>
          <w:bCs/>
          <w:color w:val="000000"/>
          <w:lang w:val="es-MX"/>
        </w:rPr>
        <w:t>Número con suplemento: ...…      1996</w:t>
      </w:r>
      <w:proofErr w:type="gramStart"/>
      <w:r w:rsidRPr="007F7832">
        <w:rPr>
          <w:rFonts w:ascii="Arial" w:hAnsi="Arial" w:cs="Arial"/>
          <w:bCs/>
          <w:color w:val="000000"/>
          <w:lang w:val="es-MX"/>
        </w:rPr>
        <w:t>;23</w:t>
      </w:r>
      <w:proofErr w:type="gramEnd"/>
      <w:r w:rsidRPr="007F7832">
        <w:rPr>
          <w:rFonts w:ascii="Arial" w:hAnsi="Arial" w:cs="Arial"/>
          <w:bCs/>
          <w:color w:val="000000"/>
          <w:lang w:val="es-MX"/>
        </w:rPr>
        <w:t>(1Supl2):89-97.</w:t>
      </w:r>
    </w:p>
    <w:p w:rsidR="005F138E" w:rsidRPr="007F7832" w:rsidRDefault="005F138E" w:rsidP="005F138E">
      <w:pPr>
        <w:tabs>
          <w:tab w:val="left" w:pos="4400"/>
        </w:tabs>
        <w:ind w:right="624"/>
        <w:jc w:val="both"/>
        <w:rPr>
          <w:rFonts w:ascii="Arial" w:hAnsi="Arial" w:cs="Arial"/>
          <w:bCs/>
          <w:color w:val="000000"/>
          <w:lang w:val="es-MX"/>
        </w:rPr>
      </w:pPr>
      <w:r w:rsidRPr="007F7832">
        <w:rPr>
          <w:rFonts w:ascii="Arial" w:hAnsi="Arial" w:cs="Arial"/>
          <w:bCs/>
          <w:color w:val="000000"/>
          <w:lang w:val="es-MX"/>
        </w:rPr>
        <w:t>Volumen con una parte: ...…..</w:t>
      </w:r>
      <w:r w:rsidRPr="007F7832">
        <w:rPr>
          <w:rFonts w:ascii="Arial" w:hAnsi="Arial" w:cs="Arial"/>
          <w:bCs/>
          <w:color w:val="000000"/>
          <w:lang w:val="es-MX"/>
        </w:rPr>
        <w:tab/>
        <w:t>1995</w:t>
      </w:r>
      <w:proofErr w:type="gramStart"/>
      <w:r w:rsidRPr="007F7832">
        <w:rPr>
          <w:rFonts w:ascii="Arial" w:hAnsi="Arial" w:cs="Arial"/>
          <w:bCs/>
          <w:color w:val="000000"/>
          <w:lang w:val="es-MX"/>
        </w:rPr>
        <w:t>;32</w:t>
      </w:r>
      <w:proofErr w:type="gramEnd"/>
      <w:r w:rsidRPr="007F7832">
        <w:rPr>
          <w:rFonts w:ascii="Arial" w:hAnsi="Arial" w:cs="Arial"/>
          <w:bCs/>
          <w:color w:val="000000"/>
          <w:lang w:val="es-MX"/>
        </w:rPr>
        <w:t>(Pt3):303-6.</w:t>
      </w:r>
    </w:p>
    <w:p w:rsidR="005F138E" w:rsidRPr="007F7832" w:rsidRDefault="005F138E" w:rsidP="005F138E">
      <w:pPr>
        <w:tabs>
          <w:tab w:val="left" w:pos="4400"/>
        </w:tabs>
        <w:ind w:right="624"/>
        <w:jc w:val="both"/>
        <w:rPr>
          <w:rFonts w:ascii="Arial" w:hAnsi="Arial" w:cs="Arial"/>
          <w:bCs/>
          <w:color w:val="000000"/>
          <w:lang w:val="es-MX"/>
        </w:rPr>
      </w:pPr>
      <w:r w:rsidRPr="007F7832">
        <w:rPr>
          <w:rFonts w:ascii="Arial" w:hAnsi="Arial" w:cs="Arial"/>
          <w:bCs/>
          <w:color w:val="000000"/>
          <w:lang w:val="es-MX"/>
        </w:rPr>
        <w:t>Número con una parte: .....….</w:t>
      </w:r>
      <w:r w:rsidRPr="007F7832">
        <w:rPr>
          <w:rFonts w:ascii="Arial" w:hAnsi="Arial" w:cs="Arial"/>
          <w:bCs/>
          <w:color w:val="000000"/>
          <w:lang w:val="es-MX"/>
        </w:rPr>
        <w:tab/>
        <w:t>1994</w:t>
      </w:r>
      <w:proofErr w:type="gramStart"/>
      <w:r w:rsidRPr="007F7832">
        <w:rPr>
          <w:rFonts w:ascii="Arial" w:hAnsi="Arial" w:cs="Arial"/>
          <w:bCs/>
          <w:color w:val="000000"/>
          <w:lang w:val="es-MX"/>
        </w:rPr>
        <w:t>;107</w:t>
      </w:r>
      <w:proofErr w:type="gramEnd"/>
      <w:r w:rsidRPr="007F7832">
        <w:rPr>
          <w:rFonts w:ascii="Arial" w:hAnsi="Arial" w:cs="Arial"/>
          <w:bCs/>
          <w:color w:val="000000"/>
          <w:lang w:val="es-MX"/>
        </w:rPr>
        <w:t>(986Pt1):337-8.</w:t>
      </w:r>
    </w:p>
    <w:p w:rsidR="005F138E" w:rsidRPr="007F7832" w:rsidRDefault="005F138E" w:rsidP="005F138E">
      <w:pPr>
        <w:tabs>
          <w:tab w:val="left" w:pos="4400"/>
        </w:tabs>
        <w:ind w:right="624"/>
        <w:jc w:val="both"/>
        <w:rPr>
          <w:rFonts w:ascii="Arial" w:hAnsi="Arial" w:cs="Arial"/>
          <w:bCs/>
          <w:color w:val="000000"/>
          <w:lang w:val="es-MX"/>
        </w:rPr>
      </w:pPr>
      <w:r w:rsidRPr="007F7832">
        <w:rPr>
          <w:rFonts w:ascii="Arial" w:hAnsi="Arial" w:cs="Arial"/>
          <w:bCs/>
          <w:color w:val="000000"/>
          <w:lang w:val="es-MX"/>
        </w:rPr>
        <w:t>Número sin volumen: ...…….</w:t>
      </w:r>
      <w:r w:rsidRPr="007F7832">
        <w:rPr>
          <w:rFonts w:ascii="Arial" w:hAnsi="Arial" w:cs="Arial"/>
          <w:bCs/>
          <w:color w:val="000000"/>
          <w:lang w:val="es-MX"/>
        </w:rPr>
        <w:tab/>
        <w:t>1995;(320):110-4.</w:t>
      </w:r>
    </w:p>
    <w:p w:rsidR="005F138E" w:rsidRPr="007F7832" w:rsidRDefault="005F138E" w:rsidP="005F138E">
      <w:pPr>
        <w:tabs>
          <w:tab w:val="left" w:pos="4400"/>
        </w:tabs>
        <w:ind w:right="624"/>
        <w:jc w:val="both"/>
        <w:rPr>
          <w:rFonts w:ascii="Arial" w:hAnsi="Arial" w:cs="Arial"/>
          <w:bCs/>
          <w:color w:val="000000"/>
          <w:lang w:val="es-MX"/>
        </w:rPr>
      </w:pPr>
      <w:r w:rsidRPr="007F7832">
        <w:rPr>
          <w:rFonts w:ascii="Arial" w:hAnsi="Arial" w:cs="Arial"/>
          <w:bCs/>
          <w:color w:val="000000"/>
          <w:lang w:val="es-MX"/>
        </w:rPr>
        <w:t>Sin número o volumen: ...…..</w:t>
      </w:r>
      <w:r w:rsidRPr="007F7832">
        <w:rPr>
          <w:rFonts w:ascii="Arial" w:hAnsi="Arial" w:cs="Arial"/>
          <w:bCs/>
          <w:color w:val="000000"/>
          <w:lang w:val="es-MX"/>
        </w:rPr>
        <w:tab/>
        <w:t>1993:325-33.</w:t>
      </w:r>
    </w:p>
    <w:p w:rsidR="005F138E" w:rsidRPr="007F7832" w:rsidRDefault="005F138E" w:rsidP="005F138E">
      <w:pPr>
        <w:tabs>
          <w:tab w:val="left" w:pos="4400"/>
        </w:tabs>
        <w:ind w:right="624"/>
        <w:jc w:val="both"/>
        <w:rPr>
          <w:rFonts w:ascii="Arial" w:hAnsi="Arial" w:cs="Arial"/>
          <w:bCs/>
          <w:color w:val="000000"/>
          <w:lang w:val="es-MX"/>
        </w:rPr>
      </w:pPr>
      <w:r w:rsidRPr="007F7832">
        <w:rPr>
          <w:rFonts w:ascii="Arial" w:hAnsi="Arial" w:cs="Arial"/>
          <w:bCs/>
          <w:color w:val="000000"/>
          <w:lang w:val="es-MX"/>
        </w:rPr>
        <w:t>Volumen sin Número……….</w:t>
      </w:r>
      <w:r w:rsidRPr="007F7832">
        <w:rPr>
          <w:rFonts w:ascii="Arial" w:hAnsi="Arial" w:cs="Arial"/>
          <w:bCs/>
          <w:color w:val="000000"/>
          <w:lang w:val="es-MX"/>
        </w:rPr>
        <w:tab/>
        <w:t>1999</w:t>
      </w:r>
      <w:proofErr w:type="gramStart"/>
      <w:r w:rsidRPr="007F7832">
        <w:rPr>
          <w:rFonts w:ascii="Arial" w:hAnsi="Arial" w:cs="Arial"/>
          <w:bCs/>
          <w:color w:val="000000"/>
          <w:lang w:val="es-MX"/>
        </w:rPr>
        <w:t>;62:30</w:t>
      </w:r>
      <w:proofErr w:type="gramEnd"/>
      <w:r w:rsidRPr="007F7832">
        <w:rPr>
          <w:rFonts w:ascii="Arial" w:hAnsi="Arial" w:cs="Arial"/>
          <w:bCs/>
          <w:color w:val="000000"/>
          <w:lang w:val="es-MX"/>
        </w:rPr>
        <w:t>-5.</w:t>
      </w:r>
    </w:p>
    <w:p w:rsidR="005F138E" w:rsidRDefault="005F138E" w:rsidP="005F138E">
      <w:pPr>
        <w:tabs>
          <w:tab w:val="left" w:pos="4400"/>
        </w:tabs>
        <w:ind w:right="624"/>
        <w:jc w:val="both"/>
        <w:rPr>
          <w:rFonts w:ascii="Arial" w:hAnsi="Arial" w:cs="Arial"/>
          <w:bCs/>
          <w:color w:val="000000"/>
          <w:lang w:val="es-MX"/>
        </w:rPr>
      </w:pPr>
    </w:p>
    <w:p w:rsidR="005F138E" w:rsidRDefault="005F138E" w:rsidP="005F138E">
      <w:pPr>
        <w:tabs>
          <w:tab w:val="left" w:pos="4400"/>
        </w:tabs>
        <w:ind w:right="624"/>
        <w:jc w:val="both"/>
        <w:rPr>
          <w:rFonts w:ascii="Arial" w:hAnsi="Arial" w:cs="Arial"/>
          <w:b/>
          <w:bCs/>
          <w:color w:val="000000"/>
          <w:lang w:val="es-MX"/>
        </w:rPr>
      </w:pPr>
      <w:r>
        <w:rPr>
          <w:rFonts w:ascii="Arial" w:hAnsi="Arial" w:cs="Arial"/>
          <w:b/>
          <w:bCs/>
          <w:color w:val="000000"/>
          <w:lang w:val="es-MX"/>
        </w:rPr>
        <w:t xml:space="preserve">                 </w:t>
      </w:r>
      <w:r w:rsidRPr="007F7832">
        <w:rPr>
          <w:rFonts w:ascii="Arial" w:hAnsi="Arial" w:cs="Arial"/>
          <w:b/>
          <w:bCs/>
          <w:color w:val="000000"/>
          <w:lang w:val="es-MX"/>
        </w:rPr>
        <w:t>INTERNET Y  OTRAS FUENTES ELECTRONICAS</w:t>
      </w:r>
    </w:p>
    <w:p w:rsidR="005F138E" w:rsidRPr="007F7832" w:rsidRDefault="005F138E" w:rsidP="005F138E">
      <w:pPr>
        <w:tabs>
          <w:tab w:val="left" w:pos="4400"/>
        </w:tabs>
        <w:ind w:right="624"/>
        <w:jc w:val="both"/>
        <w:rPr>
          <w:rFonts w:ascii="Arial" w:hAnsi="Arial" w:cs="Arial"/>
          <w:b/>
          <w:bCs/>
          <w:color w:val="000000"/>
          <w:lang w:val="es-MX"/>
        </w:rPr>
      </w:pPr>
    </w:p>
    <w:p w:rsidR="005F138E" w:rsidRDefault="005F138E" w:rsidP="005F138E">
      <w:pPr>
        <w:tabs>
          <w:tab w:val="left" w:pos="4400"/>
        </w:tabs>
        <w:ind w:right="624"/>
        <w:jc w:val="both"/>
        <w:rPr>
          <w:rFonts w:ascii="Arial" w:hAnsi="Arial" w:cs="Arial"/>
          <w:b/>
          <w:bCs/>
          <w:color w:val="000000"/>
          <w:lang w:val="es-MX"/>
        </w:rPr>
      </w:pPr>
      <w:r>
        <w:rPr>
          <w:rFonts w:ascii="Arial" w:hAnsi="Arial" w:cs="Arial"/>
          <w:b/>
          <w:bCs/>
          <w:color w:val="000000"/>
          <w:lang w:val="es-MX"/>
        </w:rPr>
        <w:t xml:space="preserve">                                               </w:t>
      </w:r>
      <w:r>
        <w:rPr>
          <w:rFonts w:ascii="Arial" w:hAnsi="Arial" w:cs="Arial"/>
          <w:b/>
          <w:bCs/>
          <w:noProof/>
          <w:color w:val="000000"/>
        </w:rPr>
        <w:drawing>
          <wp:inline distT="0" distB="0" distL="0" distR="0">
            <wp:extent cx="838200" cy="643890"/>
            <wp:effectExtent l="19050" t="0" r="0" b="0"/>
            <wp:docPr id="4" name="Imagen 4" descr="INFO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FO011"/>
                    <pic:cNvPicPr>
                      <a:picLocks noChangeAspect="1" noChangeArrowheads="1" noCrop="1"/>
                    </pic:cNvPicPr>
                  </pic:nvPicPr>
                  <pic:blipFill>
                    <a:blip r:embed="rId9"/>
                    <a:srcRect/>
                    <a:stretch>
                      <a:fillRect/>
                    </a:stretch>
                  </pic:blipFill>
                  <pic:spPr bwMode="auto">
                    <a:xfrm>
                      <a:off x="0" y="0"/>
                      <a:ext cx="838200" cy="643890"/>
                    </a:xfrm>
                    <a:prstGeom prst="rect">
                      <a:avLst/>
                    </a:prstGeom>
                    <a:noFill/>
                  </pic:spPr>
                </pic:pic>
              </a:graphicData>
            </a:graphic>
          </wp:inline>
        </w:drawing>
      </w:r>
    </w:p>
    <w:p w:rsidR="005F138E" w:rsidRDefault="005F138E" w:rsidP="005F138E">
      <w:pPr>
        <w:tabs>
          <w:tab w:val="left" w:pos="4400"/>
        </w:tabs>
        <w:ind w:right="624"/>
        <w:jc w:val="both"/>
        <w:rPr>
          <w:rFonts w:ascii="Arial" w:hAnsi="Arial" w:cs="Arial"/>
          <w:b/>
          <w:bCs/>
          <w:color w:val="000000"/>
          <w:lang w:val="es-MX"/>
        </w:rPr>
      </w:pPr>
    </w:p>
    <w:p w:rsidR="005F138E" w:rsidRPr="007F7832" w:rsidRDefault="005F138E" w:rsidP="005F138E">
      <w:pPr>
        <w:tabs>
          <w:tab w:val="left" w:pos="4400"/>
        </w:tabs>
        <w:ind w:right="624"/>
        <w:jc w:val="both"/>
        <w:rPr>
          <w:rFonts w:ascii="Arial" w:hAnsi="Arial" w:cs="Arial"/>
          <w:b/>
          <w:bCs/>
          <w:color w:val="000000"/>
          <w:lang w:val="es-MX"/>
        </w:rPr>
      </w:pPr>
      <w:r w:rsidRPr="007F7832">
        <w:rPr>
          <w:rFonts w:ascii="Arial" w:hAnsi="Arial" w:cs="Arial"/>
          <w:b/>
          <w:bCs/>
          <w:color w:val="000000"/>
          <w:lang w:val="es-MX"/>
        </w:rPr>
        <w:t>Revistas en Internet:</w:t>
      </w:r>
    </w:p>
    <w:p w:rsidR="005F138E" w:rsidRPr="007F7832" w:rsidRDefault="005F138E" w:rsidP="005F138E">
      <w:pPr>
        <w:tabs>
          <w:tab w:val="left" w:pos="4400"/>
        </w:tabs>
        <w:ind w:right="624"/>
        <w:jc w:val="both"/>
        <w:rPr>
          <w:rFonts w:ascii="Arial" w:hAnsi="Arial" w:cs="Arial"/>
          <w:b/>
          <w:bCs/>
          <w:color w:val="000000"/>
          <w:lang w:val="es-MX"/>
        </w:rPr>
      </w:pPr>
      <w:r w:rsidRPr="007F7832">
        <w:rPr>
          <w:rFonts w:ascii="Arial" w:hAnsi="Arial" w:cs="Arial"/>
          <w:b/>
          <w:bCs/>
          <w:color w:val="000000"/>
          <w:lang w:val="es-MX"/>
        </w:rPr>
        <w:t>Formato:</w:t>
      </w:r>
    </w:p>
    <w:p w:rsidR="005F138E" w:rsidRPr="007F7832" w:rsidRDefault="005F138E" w:rsidP="005F138E">
      <w:pPr>
        <w:tabs>
          <w:tab w:val="left" w:pos="4400"/>
        </w:tabs>
        <w:ind w:right="624"/>
        <w:jc w:val="both"/>
        <w:rPr>
          <w:rFonts w:ascii="Arial" w:hAnsi="Arial" w:cs="Arial"/>
          <w:bCs/>
          <w:color w:val="000000"/>
          <w:lang w:val="es-MX"/>
        </w:rPr>
      </w:pPr>
      <w:r w:rsidRPr="007F7832">
        <w:rPr>
          <w:rFonts w:ascii="Arial" w:hAnsi="Arial" w:cs="Arial"/>
          <w:bCs/>
          <w:color w:val="000000"/>
          <w:lang w:val="es-MX"/>
        </w:rPr>
        <w:t xml:space="preserve">Autor(s). Título del artículo. Título de la revista electrónica en forma abreviada </w:t>
      </w:r>
      <w:r w:rsidRPr="007F7832">
        <w:rPr>
          <w:rFonts w:ascii="Arial" w:hAnsi="Arial" w:cs="Arial"/>
          <w:bCs/>
          <w:color w:val="000000"/>
          <w:lang w:val="es-MX"/>
        </w:rPr>
        <w:sym w:font="Symbol" w:char="005B"/>
      </w:r>
      <w:r w:rsidRPr="007F7832">
        <w:rPr>
          <w:rFonts w:ascii="Arial" w:hAnsi="Arial" w:cs="Arial"/>
          <w:bCs/>
          <w:color w:val="000000"/>
          <w:lang w:val="es-MX"/>
        </w:rPr>
        <w:t>seriada en línea</w:t>
      </w:r>
      <w:r w:rsidRPr="007F7832">
        <w:rPr>
          <w:rFonts w:ascii="Arial" w:hAnsi="Arial" w:cs="Arial"/>
          <w:bCs/>
          <w:color w:val="000000"/>
          <w:lang w:val="es-MX"/>
        </w:rPr>
        <w:sym w:font="Symbol" w:char="005D"/>
      </w:r>
      <w:r w:rsidRPr="007F7832">
        <w:rPr>
          <w:rFonts w:ascii="Arial" w:hAnsi="Arial" w:cs="Arial"/>
          <w:bCs/>
          <w:color w:val="000000"/>
          <w:lang w:val="es-MX"/>
        </w:rPr>
        <w:t xml:space="preserve"> Año de </w:t>
      </w:r>
      <w:proofErr w:type="gramStart"/>
      <w:r w:rsidRPr="007F7832">
        <w:rPr>
          <w:rFonts w:ascii="Arial" w:hAnsi="Arial" w:cs="Arial"/>
          <w:bCs/>
          <w:color w:val="000000"/>
          <w:lang w:val="es-MX"/>
        </w:rPr>
        <w:t>publicación(</w:t>
      </w:r>
      <w:proofErr w:type="gramEnd"/>
      <w:r w:rsidRPr="007F7832">
        <w:rPr>
          <w:rFonts w:ascii="Arial" w:hAnsi="Arial" w:cs="Arial"/>
          <w:bCs/>
          <w:color w:val="000000"/>
          <w:lang w:val="es-MX"/>
        </w:rPr>
        <w:t>mes si es aplicable);volumen(número)</w:t>
      </w:r>
      <w:r w:rsidRPr="007F7832">
        <w:rPr>
          <w:rFonts w:ascii="Arial" w:hAnsi="Arial" w:cs="Arial"/>
          <w:bCs/>
          <w:color w:val="000000"/>
          <w:lang w:val="es-ES_tradnl"/>
        </w:rPr>
        <w:t>:</w:t>
      </w:r>
      <w:r w:rsidRPr="007F7832">
        <w:rPr>
          <w:rFonts w:ascii="Arial" w:hAnsi="Arial" w:cs="Arial"/>
          <w:bCs/>
          <w:color w:val="000000"/>
          <w:lang w:val="es-MX"/>
        </w:rPr>
        <w:sym w:font="Symbol" w:char="005B"/>
      </w:r>
      <w:r w:rsidRPr="007F7832">
        <w:rPr>
          <w:rFonts w:ascii="Arial" w:hAnsi="Arial" w:cs="Arial"/>
          <w:bCs/>
          <w:color w:val="000000"/>
          <w:lang w:val="es-MX"/>
        </w:rPr>
        <w:t>pantallas</w:t>
      </w:r>
      <w:r w:rsidRPr="007F7832">
        <w:rPr>
          <w:rFonts w:ascii="Arial" w:hAnsi="Arial" w:cs="Arial"/>
          <w:bCs/>
          <w:color w:val="000000"/>
          <w:lang w:val="es-MX"/>
        </w:rPr>
        <w:sym w:font="Symbol" w:char="005D"/>
      </w:r>
      <w:r w:rsidRPr="007F7832">
        <w:rPr>
          <w:rFonts w:ascii="Arial" w:hAnsi="Arial" w:cs="Arial"/>
          <w:bCs/>
          <w:color w:val="000000"/>
          <w:lang w:val="es-MX"/>
        </w:rPr>
        <w:t>. Disponible en: dirección URL. Consultado nombre del mes completo día, año.</w:t>
      </w:r>
    </w:p>
    <w:p w:rsidR="005F138E" w:rsidRPr="007F7832" w:rsidRDefault="005F138E" w:rsidP="005F138E">
      <w:pPr>
        <w:tabs>
          <w:tab w:val="left" w:pos="4400"/>
        </w:tabs>
        <w:ind w:right="624"/>
        <w:jc w:val="both"/>
        <w:rPr>
          <w:rFonts w:ascii="Arial" w:hAnsi="Arial" w:cs="Arial"/>
          <w:bCs/>
          <w:color w:val="000000"/>
          <w:lang w:val="es-MX"/>
        </w:rPr>
      </w:pPr>
      <w:r w:rsidRPr="007F7832">
        <w:rPr>
          <w:rFonts w:ascii="Arial" w:hAnsi="Arial" w:cs="Arial"/>
          <w:bCs/>
          <w:color w:val="000000"/>
          <w:lang w:val="es-MX"/>
        </w:rPr>
        <w:t>Ejemplo:</w:t>
      </w:r>
    </w:p>
    <w:p w:rsidR="005F138E" w:rsidRPr="007F7832" w:rsidRDefault="005F138E" w:rsidP="005F138E">
      <w:pPr>
        <w:tabs>
          <w:tab w:val="left" w:pos="4400"/>
        </w:tabs>
        <w:ind w:right="624"/>
        <w:jc w:val="both"/>
        <w:rPr>
          <w:rFonts w:ascii="Arial" w:hAnsi="Arial" w:cs="Arial"/>
          <w:b/>
          <w:bCs/>
          <w:color w:val="000000"/>
          <w:lang w:val="es-MX"/>
        </w:rPr>
      </w:pPr>
      <w:r w:rsidRPr="007F7832">
        <w:rPr>
          <w:rFonts w:ascii="Arial" w:hAnsi="Arial" w:cs="Arial"/>
          <w:bCs/>
          <w:color w:val="000000"/>
          <w:lang w:val="es-MX"/>
        </w:rPr>
        <w:t xml:space="preserve">Morse SS. Factores en la emergencia de enfermedades infecciosas. </w:t>
      </w:r>
      <w:proofErr w:type="spellStart"/>
      <w:r w:rsidRPr="007F7832">
        <w:rPr>
          <w:rFonts w:ascii="Arial" w:hAnsi="Arial" w:cs="Arial"/>
          <w:bCs/>
          <w:color w:val="000000"/>
          <w:lang w:val="es-MX"/>
        </w:rPr>
        <w:t>Emerg</w:t>
      </w:r>
      <w:proofErr w:type="spellEnd"/>
      <w:r w:rsidRPr="007F7832">
        <w:rPr>
          <w:rFonts w:ascii="Arial" w:hAnsi="Arial" w:cs="Arial"/>
          <w:bCs/>
          <w:color w:val="000000"/>
          <w:lang w:val="es-MX"/>
        </w:rPr>
        <w:t xml:space="preserve"> </w:t>
      </w:r>
      <w:proofErr w:type="spellStart"/>
      <w:r w:rsidRPr="007F7832">
        <w:rPr>
          <w:rFonts w:ascii="Arial" w:hAnsi="Arial" w:cs="Arial"/>
          <w:bCs/>
          <w:color w:val="000000"/>
          <w:lang w:val="es-MX"/>
        </w:rPr>
        <w:t>Infect</w:t>
      </w:r>
      <w:proofErr w:type="spellEnd"/>
      <w:r w:rsidRPr="007F7832">
        <w:rPr>
          <w:rFonts w:ascii="Arial" w:hAnsi="Arial" w:cs="Arial"/>
          <w:bCs/>
          <w:color w:val="000000"/>
          <w:lang w:val="es-MX"/>
        </w:rPr>
        <w:t xml:space="preserve"> </w:t>
      </w:r>
      <w:proofErr w:type="spellStart"/>
      <w:r w:rsidRPr="007F7832">
        <w:rPr>
          <w:rFonts w:ascii="Arial" w:hAnsi="Arial" w:cs="Arial"/>
          <w:bCs/>
          <w:color w:val="000000"/>
          <w:lang w:val="es-MX"/>
        </w:rPr>
        <w:t>Dis</w:t>
      </w:r>
      <w:proofErr w:type="spellEnd"/>
      <w:r w:rsidRPr="007F7832">
        <w:rPr>
          <w:rFonts w:ascii="Arial" w:hAnsi="Arial" w:cs="Arial"/>
          <w:bCs/>
          <w:color w:val="000000"/>
          <w:lang w:val="es-MX"/>
        </w:rPr>
        <w:t xml:space="preserve"> </w:t>
      </w:r>
      <w:r w:rsidRPr="007F7832">
        <w:rPr>
          <w:rFonts w:ascii="Arial" w:hAnsi="Arial" w:cs="Arial"/>
          <w:bCs/>
          <w:color w:val="000000"/>
          <w:lang w:val="es-MX"/>
        </w:rPr>
        <w:sym w:font="Symbol" w:char="005B"/>
      </w:r>
      <w:r w:rsidRPr="007F7832">
        <w:rPr>
          <w:rFonts w:ascii="Arial" w:hAnsi="Arial" w:cs="Arial"/>
          <w:bCs/>
          <w:color w:val="000000"/>
          <w:lang w:val="es-MX"/>
        </w:rPr>
        <w:t>seriada en línea</w:t>
      </w:r>
      <w:r w:rsidRPr="007F7832">
        <w:rPr>
          <w:rFonts w:ascii="Arial" w:hAnsi="Arial" w:cs="Arial"/>
          <w:bCs/>
          <w:color w:val="000000"/>
          <w:lang w:val="es-MX"/>
        </w:rPr>
        <w:sym w:font="Symbol" w:char="005D"/>
      </w:r>
      <w:r w:rsidRPr="007F7832">
        <w:rPr>
          <w:rFonts w:ascii="Arial" w:hAnsi="Arial" w:cs="Arial"/>
          <w:bCs/>
          <w:color w:val="000000"/>
          <w:lang w:val="es-MX"/>
        </w:rPr>
        <w:t xml:space="preserve"> 1995 Jan-Mar</w:t>
      </w:r>
      <w:proofErr w:type="gramStart"/>
      <w:r w:rsidRPr="007F7832">
        <w:rPr>
          <w:rFonts w:ascii="Arial" w:hAnsi="Arial" w:cs="Arial"/>
          <w:bCs/>
          <w:color w:val="000000"/>
          <w:lang w:val="es-MX"/>
        </w:rPr>
        <w:t>;1</w:t>
      </w:r>
      <w:proofErr w:type="gramEnd"/>
      <w:r w:rsidRPr="007F7832">
        <w:rPr>
          <w:rFonts w:ascii="Arial" w:hAnsi="Arial" w:cs="Arial"/>
          <w:bCs/>
          <w:color w:val="000000"/>
          <w:lang w:val="es-MX"/>
        </w:rPr>
        <w:t>(1)</w:t>
      </w:r>
      <w:r w:rsidRPr="007F7832">
        <w:rPr>
          <w:rFonts w:ascii="Arial" w:hAnsi="Arial" w:cs="Arial"/>
          <w:bCs/>
          <w:color w:val="000000"/>
          <w:lang w:val="es-ES_tradnl"/>
        </w:rPr>
        <w:t>:</w:t>
      </w:r>
      <w:r w:rsidRPr="007F7832">
        <w:rPr>
          <w:rFonts w:ascii="Arial" w:hAnsi="Arial" w:cs="Arial"/>
          <w:bCs/>
          <w:color w:val="000000"/>
          <w:lang w:val="es-MX"/>
        </w:rPr>
        <w:sym w:font="Symbol" w:char="005B"/>
      </w:r>
      <w:r w:rsidRPr="007F7832">
        <w:rPr>
          <w:rFonts w:ascii="Arial" w:hAnsi="Arial" w:cs="Arial"/>
          <w:bCs/>
          <w:color w:val="000000"/>
          <w:lang w:val="es-MX"/>
        </w:rPr>
        <w:t xml:space="preserve">24 </w:t>
      </w:r>
      <w:proofErr w:type="spellStart"/>
      <w:r w:rsidRPr="007F7832">
        <w:rPr>
          <w:rFonts w:ascii="Arial" w:hAnsi="Arial" w:cs="Arial"/>
          <w:bCs/>
          <w:color w:val="000000"/>
          <w:lang w:val="es-MX"/>
        </w:rPr>
        <w:t>screens</w:t>
      </w:r>
      <w:proofErr w:type="spellEnd"/>
      <w:r w:rsidRPr="007F7832">
        <w:rPr>
          <w:rFonts w:ascii="Arial" w:hAnsi="Arial" w:cs="Arial"/>
          <w:bCs/>
          <w:color w:val="000000"/>
          <w:lang w:val="es-MX"/>
        </w:rPr>
        <w:sym w:font="Symbol" w:char="005D"/>
      </w:r>
      <w:r w:rsidRPr="007F7832">
        <w:rPr>
          <w:rFonts w:ascii="Arial" w:hAnsi="Arial" w:cs="Arial"/>
          <w:bCs/>
          <w:color w:val="000000"/>
          <w:lang w:val="es-MX"/>
        </w:rPr>
        <w:t>. Disponible en</w:t>
      </w:r>
      <w:proofErr w:type="gramStart"/>
      <w:r w:rsidRPr="007F7832">
        <w:rPr>
          <w:rFonts w:ascii="Arial" w:hAnsi="Arial" w:cs="Arial"/>
          <w:bCs/>
          <w:color w:val="000000"/>
          <w:lang w:val="es-MX"/>
        </w:rPr>
        <w:t>:</w:t>
      </w:r>
      <w:r w:rsidRPr="007F7832">
        <w:rPr>
          <w:rFonts w:ascii="Arial" w:hAnsi="Arial" w:cs="Arial"/>
          <w:b/>
          <w:bCs/>
          <w:color w:val="000000"/>
          <w:lang w:val="es-MX"/>
        </w:rPr>
        <w:t xml:space="preserve"> .</w:t>
      </w:r>
      <w:proofErr w:type="gramEnd"/>
      <w:r w:rsidRPr="007F7832">
        <w:rPr>
          <w:rFonts w:ascii="Arial" w:hAnsi="Arial" w:cs="Arial"/>
          <w:b/>
          <w:bCs/>
          <w:color w:val="000000"/>
          <w:lang w:val="es-MX"/>
        </w:rPr>
        <w:t xml:space="preserve"> </w:t>
      </w:r>
      <w:proofErr w:type="spellStart"/>
      <w:r w:rsidRPr="007F7832">
        <w:rPr>
          <w:rFonts w:ascii="Arial" w:hAnsi="Arial" w:cs="Arial"/>
          <w:b/>
          <w:bCs/>
          <w:color w:val="000000"/>
          <w:lang w:val="es-MX"/>
        </w:rPr>
        <w:t>Consultado</w:t>
      </w:r>
      <w:proofErr w:type="gramStart"/>
      <w:r w:rsidRPr="007F7832">
        <w:rPr>
          <w:rFonts w:ascii="Arial" w:hAnsi="Arial" w:cs="Arial"/>
          <w:b/>
          <w:bCs/>
          <w:color w:val="000000"/>
          <w:lang w:val="es-MX"/>
        </w:rPr>
        <w:t>:diciembre</w:t>
      </w:r>
      <w:proofErr w:type="spellEnd"/>
      <w:proofErr w:type="gramEnd"/>
      <w:r w:rsidRPr="007F7832">
        <w:rPr>
          <w:rFonts w:ascii="Arial" w:hAnsi="Arial" w:cs="Arial"/>
          <w:b/>
          <w:bCs/>
          <w:color w:val="000000"/>
          <w:lang w:val="es-MX"/>
        </w:rPr>
        <w:t xml:space="preserve"> 25, 1999.</w:t>
      </w:r>
    </w:p>
    <w:p w:rsidR="005F138E" w:rsidRPr="007F7832" w:rsidRDefault="005F138E" w:rsidP="005F138E">
      <w:pPr>
        <w:tabs>
          <w:tab w:val="left" w:pos="4400"/>
        </w:tabs>
        <w:ind w:right="624"/>
        <w:jc w:val="both"/>
        <w:rPr>
          <w:rFonts w:ascii="Arial" w:hAnsi="Arial" w:cs="Arial"/>
          <w:b/>
          <w:bCs/>
          <w:color w:val="000000"/>
          <w:lang w:val="es-MX"/>
        </w:rPr>
      </w:pPr>
    </w:p>
    <w:p w:rsidR="005F138E" w:rsidRPr="007F7832" w:rsidRDefault="005F138E" w:rsidP="005F138E">
      <w:pPr>
        <w:tabs>
          <w:tab w:val="left" w:pos="4400"/>
        </w:tabs>
        <w:ind w:right="624"/>
        <w:jc w:val="both"/>
        <w:rPr>
          <w:rFonts w:ascii="Arial" w:hAnsi="Arial" w:cs="Arial"/>
          <w:b/>
          <w:bCs/>
          <w:color w:val="000000"/>
          <w:lang w:val="es-MX"/>
        </w:rPr>
      </w:pPr>
      <w:r w:rsidRPr="007F7832">
        <w:rPr>
          <w:rFonts w:ascii="Arial" w:hAnsi="Arial" w:cs="Arial"/>
          <w:b/>
          <w:bCs/>
          <w:color w:val="000000"/>
          <w:lang w:val="es-MX"/>
        </w:rPr>
        <w:t>Sitios Web</w:t>
      </w:r>
    </w:p>
    <w:p w:rsidR="005F138E" w:rsidRPr="007F7832" w:rsidRDefault="005F138E" w:rsidP="005F138E">
      <w:pPr>
        <w:tabs>
          <w:tab w:val="left" w:pos="4400"/>
        </w:tabs>
        <w:ind w:right="624"/>
        <w:jc w:val="both"/>
        <w:rPr>
          <w:rFonts w:ascii="Arial" w:hAnsi="Arial" w:cs="Arial"/>
          <w:b/>
          <w:bCs/>
          <w:color w:val="000000"/>
          <w:lang w:val="es-MX"/>
        </w:rPr>
      </w:pPr>
      <w:r w:rsidRPr="007F7832">
        <w:rPr>
          <w:rFonts w:ascii="Arial" w:hAnsi="Arial" w:cs="Arial"/>
          <w:b/>
          <w:bCs/>
          <w:color w:val="000000"/>
          <w:lang w:val="es-MX"/>
        </w:rPr>
        <w:t>Formato:</w:t>
      </w:r>
    </w:p>
    <w:p w:rsidR="005F138E" w:rsidRPr="007F7832" w:rsidRDefault="005F138E" w:rsidP="005F138E">
      <w:pPr>
        <w:tabs>
          <w:tab w:val="left" w:pos="4400"/>
        </w:tabs>
        <w:ind w:right="624"/>
        <w:jc w:val="both"/>
        <w:rPr>
          <w:rFonts w:ascii="Arial" w:hAnsi="Arial" w:cs="Arial"/>
          <w:bCs/>
          <w:color w:val="000000"/>
        </w:rPr>
      </w:pPr>
      <w:r w:rsidRPr="007F7832">
        <w:rPr>
          <w:rFonts w:ascii="Arial" w:hAnsi="Arial" w:cs="Arial"/>
          <w:bCs/>
          <w:color w:val="000000"/>
        </w:rPr>
        <w:t>Autor. Título. Año (si está disponible);</w:t>
      </w:r>
      <w:r w:rsidRPr="007F7832">
        <w:rPr>
          <w:rFonts w:ascii="Arial" w:hAnsi="Arial" w:cs="Arial"/>
          <w:bCs/>
          <w:color w:val="000000"/>
        </w:rPr>
        <w:sym w:font="Symbol" w:char="005B"/>
      </w:r>
      <w:r w:rsidRPr="007F7832">
        <w:rPr>
          <w:rFonts w:ascii="Arial" w:hAnsi="Arial" w:cs="Arial"/>
          <w:bCs/>
          <w:color w:val="000000"/>
        </w:rPr>
        <w:t>pantallas</w:t>
      </w:r>
      <w:r w:rsidRPr="007F7832">
        <w:rPr>
          <w:rFonts w:ascii="Arial" w:hAnsi="Arial" w:cs="Arial"/>
          <w:bCs/>
          <w:color w:val="000000"/>
        </w:rPr>
        <w:sym w:font="Symbol" w:char="005D"/>
      </w:r>
      <w:r w:rsidRPr="007F7832">
        <w:rPr>
          <w:rFonts w:ascii="Arial" w:hAnsi="Arial" w:cs="Arial"/>
          <w:bCs/>
          <w:color w:val="000000"/>
        </w:rPr>
        <w:t xml:space="preserve">. Disponible en: dirección URL. Consultado nombre del mes completo día, año. </w:t>
      </w:r>
    </w:p>
    <w:p w:rsidR="005F138E" w:rsidRPr="007F7832" w:rsidRDefault="005F138E" w:rsidP="005F138E">
      <w:pPr>
        <w:tabs>
          <w:tab w:val="left" w:pos="4400"/>
        </w:tabs>
        <w:ind w:right="624"/>
        <w:jc w:val="both"/>
        <w:rPr>
          <w:rFonts w:ascii="Arial" w:hAnsi="Arial" w:cs="Arial"/>
          <w:bCs/>
          <w:color w:val="000000"/>
          <w:lang w:val="es-MX"/>
        </w:rPr>
      </w:pPr>
      <w:r w:rsidRPr="007F7832">
        <w:rPr>
          <w:rFonts w:ascii="Arial" w:hAnsi="Arial" w:cs="Arial"/>
          <w:bCs/>
          <w:color w:val="000000"/>
          <w:lang w:val="es-MX"/>
        </w:rPr>
        <w:t>Ejemplo:</w:t>
      </w:r>
    </w:p>
    <w:p w:rsidR="005F138E" w:rsidRDefault="005F138E" w:rsidP="005F138E">
      <w:pPr>
        <w:tabs>
          <w:tab w:val="left" w:pos="4400"/>
        </w:tabs>
        <w:ind w:right="624"/>
        <w:jc w:val="both"/>
        <w:rPr>
          <w:rFonts w:ascii="Arial" w:hAnsi="Arial" w:cs="Arial"/>
          <w:bCs/>
          <w:color w:val="000000"/>
          <w:lang w:val="es-MX"/>
        </w:rPr>
      </w:pPr>
      <w:r w:rsidRPr="007F7832">
        <w:rPr>
          <w:rFonts w:ascii="Arial" w:hAnsi="Arial" w:cs="Arial"/>
          <w:bCs/>
          <w:color w:val="000000"/>
          <w:lang w:val="es-MX"/>
        </w:rPr>
        <w:t>Díaz C. XXVIII Conferencia anual de ACURIL. 1999;</w:t>
      </w:r>
      <w:r w:rsidRPr="007F7832">
        <w:rPr>
          <w:rFonts w:ascii="Arial" w:hAnsi="Arial" w:cs="Arial"/>
          <w:bCs/>
          <w:color w:val="000000"/>
          <w:lang w:val="es-MX"/>
        </w:rPr>
        <w:sym w:font="Symbol" w:char="005B"/>
      </w:r>
      <w:r w:rsidRPr="007F7832">
        <w:rPr>
          <w:rFonts w:ascii="Arial" w:hAnsi="Arial" w:cs="Arial"/>
          <w:bCs/>
          <w:color w:val="000000"/>
          <w:lang w:val="es-MX"/>
        </w:rPr>
        <w:t xml:space="preserve">40 </w:t>
      </w:r>
      <w:proofErr w:type="spellStart"/>
      <w:r w:rsidRPr="007F7832">
        <w:rPr>
          <w:rFonts w:ascii="Arial" w:hAnsi="Arial" w:cs="Arial"/>
          <w:bCs/>
          <w:color w:val="000000"/>
          <w:lang w:val="es-MX"/>
        </w:rPr>
        <w:t>screens</w:t>
      </w:r>
      <w:proofErr w:type="spellEnd"/>
      <w:r w:rsidRPr="007F7832">
        <w:rPr>
          <w:rFonts w:ascii="Arial" w:hAnsi="Arial" w:cs="Arial"/>
          <w:bCs/>
          <w:color w:val="000000"/>
          <w:lang w:val="es-MX"/>
        </w:rPr>
        <w:sym w:font="Symbol" w:char="005D"/>
      </w:r>
      <w:r>
        <w:rPr>
          <w:rFonts w:ascii="Arial" w:hAnsi="Arial" w:cs="Arial"/>
          <w:bCs/>
          <w:color w:val="000000"/>
          <w:lang w:val="es-MX"/>
        </w:rPr>
        <w:t xml:space="preserve">. Disponible </w:t>
      </w:r>
      <w:proofErr w:type="gramStart"/>
      <w:r>
        <w:rPr>
          <w:rFonts w:ascii="Arial" w:hAnsi="Arial" w:cs="Arial"/>
          <w:bCs/>
          <w:color w:val="000000"/>
          <w:lang w:val="es-MX"/>
        </w:rPr>
        <w:t>en :</w:t>
      </w:r>
      <w:proofErr w:type="gramEnd"/>
      <w:r>
        <w:rPr>
          <w:rFonts w:ascii="Arial" w:hAnsi="Arial" w:cs="Arial"/>
          <w:bCs/>
          <w:color w:val="000000"/>
          <w:lang w:val="es-MX"/>
        </w:rPr>
        <w:t xml:space="preserve"> </w:t>
      </w:r>
      <w:r w:rsidRPr="007F7832">
        <w:rPr>
          <w:rFonts w:ascii="Arial" w:hAnsi="Arial" w:cs="Arial"/>
          <w:bCs/>
          <w:color w:val="000000"/>
          <w:lang w:val="es-MX"/>
        </w:rPr>
        <w:t xml:space="preserve"> Consultado</w:t>
      </w:r>
      <w:r>
        <w:rPr>
          <w:rFonts w:ascii="Arial" w:hAnsi="Arial" w:cs="Arial"/>
          <w:bCs/>
          <w:color w:val="000000"/>
          <w:lang w:val="es-MX"/>
        </w:rPr>
        <w:t xml:space="preserve"> </w:t>
      </w:r>
      <w:r w:rsidRPr="007F7832">
        <w:rPr>
          <w:rFonts w:ascii="Arial" w:hAnsi="Arial" w:cs="Arial"/>
          <w:bCs/>
          <w:color w:val="000000"/>
          <w:lang w:val="es-MX"/>
        </w:rPr>
        <w:t>:marzo 5, 1999.</w:t>
      </w:r>
    </w:p>
    <w:p w:rsidR="005F138E" w:rsidRDefault="005F138E" w:rsidP="005F138E">
      <w:pPr>
        <w:tabs>
          <w:tab w:val="left" w:pos="4400"/>
        </w:tabs>
        <w:ind w:right="624"/>
        <w:jc w:val="both"/>
        <w:rPr>
          <w:rFonts w:ascii="Arial" w:hAnsi="Arial" w:cs="Arial"/>
          <w:bCs/>
          <w:color w:val="000000"/>
          <w:lang w:val="es-MX"/>
        </w:rPr>
      </w:pPr>
    </w:p>
    <w:p w:rsidR="005F138E" w:rsidRDefault="005F138E" w:rsidP="005F138E">
      <w:pPr>
        <w:tabs>
          <w:tab w:val="left" w:pos="4400"/>
        </w:tabs>
        <w:ind w:right="624"/>
        <w:jc w:val="both"/>
        <w:rPr>
          <w:rFonts w:ascii="Arial" w:hAnsi="Arial" w:cs="Arial"/>
          <w:b/>
          <w:bCs/>
          <w:color w:val="000000"/>
          <w:lang w:val="es-MX"/>
        </w:rPr>
      </w:pPr>
    </w:p>
    <w:p w:rsidR="005F138E" w:rsidRPr="007F7832" w:rsidRDefault="005F138E" w:rsidP="005F138E">
      <w:pPr>
        <w:tabs>
          <w:tab w:val="left" w:pos="4400"/>
        </w:tabs>
        <w:ind w:right="624"/>
        <w:jc w:val="both"/>
        <w:rPr>
          <w:rFonts w:ascii="Arial" w:hAnsi="Arial" w:cs="Arial"/>
          <w:b/>
          <w:bCs/>
          <w:color w:val="000000"/>
          <w:lang w:val="es-MX"/>
        </w:rPr>
      </w:pPr>
      <w:r w:rsidRPr="007F7832">
        <w:rPr>
          <w:rFonts w:ascii="Arial" w:hAnsi="Arial" w:cs="Arial"/>
          <w:b/>
          <w:bCs/>
          <w:color w:val="000000"/>
          <w:lang w:val="es-MX"/>
        </w:rPr>
        <w:t>Libros o monografías en CD-ROM</w:t>
      </w:r>
    </w:p>
    <w:p w:rsidR="005F138E" w:rsidRPr="007F7832" w:rsidRDefault="005F138E" w:rsidP="005F138E">
      <w:pPr>
        <w:tabs>
          <w:tab w:val="left" w:pos="4400"/>
        </w:tabs>
        <w:ind w:right="624"/>
        <w:jc w:val="both"/>
        <w:rPr>
          <w:rFonts w:ascii="Arial" w:hAnsi="Arial" w:cs="Arial"/>
          <w:b/>
          <w:bCs/>
          <w:color w:val="000000"/>
          <w:lang w:val="es-MX"/>
        </w:rPr>
      </w:pPr>
      <w:r w:rsidRPr="007F7832">
        <w:rPr>
          <w:rFonts w:ascii="Arial" w:hAnsi="Arial" w:cs="Arial"/>
          <w:b/>
          <w:bCs/>
          <w:color w:val="000000"/>
          <w:lang w:val="es-MX"/>
        </w:rPr>
        <w:t>Formato:</w:t>
      </w:r>
    </w:p>
    <w:p w:rsidR="005F138E" w:rsidRPr="007F7832" w:rsidRDefault="005F138E" w:rsidP="005F138E">
      <w:pPr>
        <w:tabs>
          <w:tab w:val="left" w:pos="4400"/>
        </w:tabs>
        <w:ind w:right="624"/>
        <w:jc w:val="both"/>
        <w:rPr>
          <w:rFonts w:ascii="Arial" w:hAnsi="Arial" w:cs="Arial"/>
          <w:bCs/>
          <w:color w:val="000000"/>
        </w:rPr>
      </w:pPr>
      <w:r w:rsidRPr="007F7832">
        <w:rPr>
          <w:rFonts w:ascii="Arial" w:hAnsi="Arial" w:cs="Arial"/>
          <w:bCs/>
          <w:color w:val="000000"/>
        </w:rPr>
        <w:t xml:space="preserve">Título </w:t>
      </w:r>
      <w:r w:rsidRPr="007F7832">
        <w:rPr>
          <w:rFonts w:ascii="Arial" w:hAnsi="Arial" w:cs="Arial"/>
          <w:bCs/>
          <w:color w:val="000000"/>
        </w:rPr>
        <w:sym w:font="Symbol" w:char="005B"/>
      </w:r>
      <w:r w:rsidRPr="007F7832">
        <w:rPr>
          <w:rFonts w:ascii="Arial" w:hAnsi="Arial" w:cs="Arial"/>
          <w:bCs/>
          <w:color w:val="000000"/>
        </w:rPr>
        <w:t>libro o monografía en CD-ROM</w:t>
      </w:r>
      <w:r w:rsidRPr="007F7832">
        <w:rPr>
          <w:rFonts w:ascii="Arial" w:hAnsi="Arial" w:cs="Arial"/>
          <w:bCs/>
          <w:color w:val="000000"/>
        </w:rPr>
        <w:sym w:font="Symbol" w:char="005D"/>
      </w:r>
      <w:r w:rsidRPr="007F7832">
        <w:rPr>
          <w:rFonts w:ascii="Arial" w:hAnsi="Arial" w:cs="Arial"/>
          <w:bCs/>
          <w:color w:val="000000"/>
        </w:rPr>
        <w:t>. Edición. Lugar de producción: Productor; Año. Basado en: Autores o Editores del libro. Título del libro. Lugar de publicación: Editorial; Año. Título de la serie del CD-ROM o de la base de datos.</w:t>
      </w:r>
    </w:p>
    <w:p w:rsidR="005F138E" w:rsidRPr="007F7832" w:rsidRDefault="005F138E" w:rsidP="005F138E">
      <w:pPr>
        <w:tabs>
          <w:tab w:val="left" w:pos="4400"/>
        </w:tabs>
        <w:ind w:right="624"/>
        <w:jc w:val="both"/>
        <w:rPr>
          <w:rFonts w:ascii="Arial" w:hAnsi="Arial" w:cs="Arial"/>
          <w:b/>
          <w:bCs/>
          <w:color w:val="000000"/>
          <w:lang w:val="es-MX"/>
        </w:rPr>
      </w:pPr>
      <w:r w:rsidRPr="007F7832">
        <w:rPr>
          <w:rFonts w:ascii="Arial" w:hAnsi="Arial" w:cs="Arial"/>
          <w:b/>
          <w:bCs/>
          <w:color w:val="000000"/>
          <w:lang w:val="es-MX"/>
        </w:rPr>
        <w:t>Ejemplo:</w:t>
      </w:r>
    </w:p>
    <w:p w:rsidR="005F138E" w:rsidRPr="007F7832" w:rsidRDefault="005F138E" w:rsidP="005F138E">
      <w:pPr>
        <w:tabs>
          <w:tab w:val="left" w:pos="4400"/>
        </w:tabs>
        <w:ind w:right="624"/>
        <w:jc w:val="both"/>
        <w:rPr>
          <w:rFonts w:ascii="Arial" w:hAnsi="Arial" w:cs="Arial"/>
          <w:bCs/>
          <w:color w:val="000000"/>
          <w:lang w:val="es-MX"/>
        </w:rPr>
      </w:pPr>
      <w:r w:rsidRPr="007F7832">
        <w:rPr>
          <w:rFonts w:ascii="Arial" w:hAnsi="Arial" w:cs="Arial"/>
          <w:bCs/>
          <w:color w:val="000000"/>
          <w:lang w:val="es-MX"/>
        </w:rPr>
        <w:t xml:space="preserve">Acceso a la información en internet vía email </w:t>
      </w:r>
      <w:r w:rsidRPr="007F7832">
        <w:rPr>
          <w:rFonts w:ascii="Arial" w:hAnsi="Arial" w:cs="Arial"/>
          <w:bCs/>
          <w:color w:val="000000"/>
          <w:lang w:val="es-MX"/>
        </w:rPr>
        <w:sym w:font="Symbol" w:char="005B"/>
      </w:r>
      <w:r w:rsidRPr="007F7832">
        <w:rPr>
          <w:rFonts w:ascii="Arial" w:hAnsi="Arial" w:cs="Arial"/>
          <w:bCs/>
          <w:color w:val="000000"/>
          <w:lang w:val="es-MX"/>
        </w:rPr>
        <w:t>libro en CD-ROM</w:t>
      </w:r>
      <w:r w:rsidRPr="007F7832">
        <w:rPr>
          <w:rFonts w:ascii="Arial" w:hAnsi="Arial" w:cs="Arial"/>
          <w:bCs/>
          <w:color w:val="000000"/>
          <w:lang w:val="es-MX"/>
        </w:rPr>
        <w:sym w:font="Symbol" w:char="005D"/>
      </w:r>
      <w:r w:rsidRPr="007F7832">
        <w:rPr>
          <w:rFonts w:ascii="Arial" w:hAnsi="Arial" w:cs="Arial"/>
          <w:bCs/>
          <w:color w:val="000000"/>
          <w:lang w:val="es-MX"/>
        </w:rPr>
        <w:t xml:space="preserve">. </w:t>
      </w:r>
      <w:smartTag w:uri="urn:schemas-microsoft-com:office:smarttags" w:element="PersonName">
        <w:smartTagPr>
          <w:attr w:name="ProductID" w:val="La Habana"/>
        </w:smartTagPr>
        <w:r w:rsidRPr="007F7832">
          <w:rPr>
            <w:rFonts w:ascii="Arial" w:hAnsi="Arial" w:cs="Arial"/>
            <w:bCs/>
            <w:color w:val="000000"/>
            <w:lang w:val="es-MX"/>
          </w:rPr>
          <w:t>La Habana</w:t>
        </w:r>
      </w:smartTag>
      <w:r w:rsidRPr="007F7832">
        <w:rPr>
          <w:rFonts w:ascii="Arial" w:hAnsi="Arial" w:cs="Arial"/>
          <w:bCs/>
          <w:color w:val="000000"/>
          <w:lang w:val="es-MX"/>
        </w:rPr>
        <w:t xml:space="preserve">, Cuba: CENTIC. Centro de Nuevas Tecnologías de </w:t>
      </w:r>
      <w:smartTag w:uri="urn:schemas-microsoft-com:office:smarttags" w:element="PersonName">
        <w:smartTagPr>
          <w:attr w:name="ProductID" w:val="la Informaci￳n"/>
        </w:smartTagPr>
        <w:r w:rsidRPr="007F7832">
          <w:rPr>
            <w:rFonts w:ascii="Arial" w:hAnsi="Arial" w:cs="Arial"/>
            <w:bCs/>
            <w:color w:val="000000"/>
            <w:lang w:val="es-MX"/>
          </w:rPr>
          <w:t>la Información</w:t>
        </w:r>
      </w:smartTag>
      <w:r w:rsidRPr="007F7832">
        <w:rPr>
          <w:rFonts w:ascii="Arial" w:hAnsi="Arial" w:cs="Arial"/>
          <w:bCs/>
          <w:color w:val="000000"/>
          <w:lang w:val="es-MX"/>
        </w:rPr>
        <w:t xml:space="preserve">; 1999. Basado en: Granadillo R. Acceso a la información en Internet vía email. </w:t>
      </w:r>
      <w:smartTag w:uri="urn:schemas-microsoft-com:office:smarttags" w:element="PersonName">
        <w:smartTagPr>
          <w:attr w:name="ProductID" w:val="La Habana"/>
        </w:smartTagPr>
        <w:r w:rsidRPr="007F7832">
          <w:rPr>
            <w:rFonts w:ascii="Arial" w:hAnsi="Arial" w:cs="Arial"/>
            <w:bCs/>
            <w:color w:val="000000"/>
            <w:lang w:val="es-MX"/>
          </w:rPr>
          <w:t>La Habana</w:t>
        </w:r>
      </w:smartTag>
      <w:r w:rsidRPr="007F7832">
        <w:rPr>
          <w:rFonts w:ascii="Arial" w:hAnsi="Arial" w:cs="Arial"/>
          <w:bCs/>
          <w:color w:val="000000"/>
          <w:lang w:val="es-MX"/>
        </w:rPr>
        <w:t>, Cuba: Editorial Universitaria; 1999. SIBES/BIVES.</w:t>
      </w:r>
    </w:p>
    <w:p w:rsidR="005F138E" w:rsidRPr="007F7832" w:rsidRDefault="005F138E" w:rsidP="005F138E">
      <w:pPr>
        <w:tabs>
          <w:tab w:val="left" w:pos="4400"/>
        </w:tabs>
        <w:ind w:right="624"/>
        <w:jc w:val="both"/>
        <w:rPr>
          <w:rFonts w:ascii="Arial" w:hAnsi="Arial" w:cs="Arial"/>
          <w:bCs/>
          <w:color w:val="000000"/>
          <w:lang w:val="es-MX"/>
        </w:rPr>
      </w:pPr>
    </w:p>
    <w:p w:rsidR="005F138E" w:rsidRPr="007F7832" w:rsidRDefault="005F138E" w:rsidP="005F138E">
      <w:pPr>
        <w:tabs>
          <w:tab w:val="left" w:pos="4400"/>
        </w:tabs>
        <w:ind w:right="624"/>
        <w:jc w:val="both"/>
        <w:rPr>
          <w:rFonts w:ascii="Arial" w:hAnsi="Arial" w:cs="Arial"/>
          <w:b/>
          <w:bCs/>
          <w:color w:val="000000"/>
          <w:lang w:val="es-MX"/>
        </w:rPr>
      </w:pPr>
      <w:r w:rsidRPr="007F7832">
        <w:rPr>
          <w:rFonts w:ascii="Arial" w:hAnsi="Arial" w:cs="Arial"/>
          <w:b/>
          <w:bCs/>
          <w:color w:val="000000"/>
          <w:lang w:val="es-MX"/>
        </w:rPr>
        <w:t>Revista en CD-ROM</w:t>
      </w:r>
    </w:p>
    <w:p w:rsidR="005F138E" w:rsidRPr="007F7832" w:rsidRDefault="005F138E" w:rsidP="005F138E">
      <w:pPr>
        <w:tabs>
          <w:tab w:val="left" w:pos="4400"/>
        </w:tabs>
        <w:ind w:right="624"/>
        <w:jc w:val="both"/>
        <w:rPr>
          <w:rFonts w:ascii="Arial" w:hAnsi="Arial" w:cs="Arial"/>
          <w:b/>
          <w:bCs/>
          <w:color w:val="000000"/>
          <w:lang w:val="es-MX"/>
        </w:rPr>
      </w:pPr>
      <w:r w:rsidRPr="007F7832">
        <w:rPr>
          <w:rFonts w:ascii="Arial" w:hAnsi="Arial" w:cs="Arial"/>
          <w:b/>
          <w:bCs/>
          <w:color w:val="000000"/>
          <w:lang w:val="es-MX"/>
        </w:rPr>
        <w:t>Formato:</w:t>
      </w:r>
    </w:p>
    <w:p w:rsidR="005F138E" w:rsidRPr="007F7832" w:rsidRDefault="005F138E" w:rsidP="005F138E">
      <w:pPr>
        <w:tabs>
          <w:tab w:val="left" w:pos="4400"/>
        </w:tabs>
        <w:ind w:right="624"/>
        <w:jc w:val="both"/>
        <w:rPr>
          <w:rFonts w:ascii="Arial" w:hAnsi="Arial" w:cs="Arial"/>
          <w:bCs/>
          <w:color w:val="000000"/>
        </w:rPr>
      </w:pPr>
      <w:r w:rsidRPr="007F7832">
        <w:rPr>
          <w:rFonts w:ascii="Arial" w:hAnsi="Arial" w:cs="Arial"/>
          <w:bCs/>
          <w:color w:val="000000"/>
        </w:rPr>
        <w:t xml:space="preserve">Autor(es). Título del artículo. Título de la revista abreviado </w:t>
      </w:r>
      <w:r w:rsidRPr="007F7832">
        <w:rPr>
          <w:rFonts w:ascii="Arial" w:hAnsi="Arial" w:cs="Arial"/>
          <w:bCs/>
          <w:color w:val="000000"/>
        </w:rPr>
        <w:sym w:font="Symbol" w:char="005B"/>
      </w:r>
      <w:r w:rsidRPr="007F7832">
        <w:rPr>
          <w:rFonts w:ascii="Arial" w:hAnsi="Arial" w:cs="Arial"/>
          <w:bCs/>
          <w:color w:val="000000"/>
        </w:rPr>
        <w:t>seriada en CD-ROM</w:t>
      </w:r>
      <w:r w:rsidRPr="007F7832">
        <w:rPr>
          <w:rFonts w:ascii="Arial" w:hAnsi="Arial" w:cs="Arial"/>
          <w:bCs/>
          <w:color w:val="000000"/>
        </w:rPr>
        <w:sym w:font="Symbol" w:char="005D"/>
      </w:r>
      <w:r w:rsidRPr="007F7832">
        <w:rPr>
          <w:rFonts w:ascii="Arial" w:hAnsi="Arial" w:cs="Arial"/>
          <w:bCs/>
          <w:color w:val="000000"/>
        </w:rPr>
        <w:t xml:space="preserve"> </w:t>
      </w:r>
      <w:proofErr w:type="spellStart"/>
      <w:r w:rsidRPr="007F7832">
        <w:rPr>
          <w:rFonts w:ascii="Arial" w:hAnsi="Arial" w:cs="Arial"/>
          <w:bCs/>
          <w:color w:val="000000"/>
        </w:rPr>
        <w:t>año</w:t>
      </w:r>
      <w:proofErr w:type="gramStart"/>
      <w:r w:rsidRPr="007F7832">
        <w:rPr>
          <w:rFonts w:ascii="Arial" w:hAnsi="Arial" w:cs="Arial"/>
          <w:bCs/>
          <w:color w:val="000000"/>
        </w:rPr>
        <w:t>;Volumen</w:t>
      </w:r>
      <w:proofErr w:type="spellEnd"/>
      <w:proofErr w:type="gramEnd"/>
      <w:r w:rsidRPr="007F7832">
        <w:rPr>
          <w:rFonts w:ascii="Arial" w:hAnsi="Arial" w:cs="Arial"/>
          <w:bCs/>
          <w:color w:val="000000"/>
        </w:rPr>
        <w:t>(número):páginas.</w:t>
      </w:r>
    </w:p>
    <w:p w:rsidR="005F138E" w:rsidRPr="007F7832" w:rsidRDefault="005F138E" w:rsidP="005F138E">
      <w:pPr>
        <w:tabs>
          <w:tab w:val="left" w:pos="4400"/>
        </w:tabs>
        <w:ind w:right="624"/>
        <w:jc w:val="both"/>
        <w:rPr>
          <w:rFonts w:ascii="Arial" w:hAnsi="Arial" w:cs="Arial"/>
          <w:b/>
          <w:bCs/>
          <w:color w:val="000000"/>
          <w:lang w:val="es-MX"/>
        </w:rPr>
      </w:pPr>
      <w:r w:rsidRPr="007F7832">
        <w:rPr>
          <w:rFonts w:ascii="Arial" w:hAnsi="Arial" w:cs="Arial"/>
          <w:b/>
          <w:bCs/>
          <w:color w:val="000000"/>
          <w:lang w:val="es-MX"/>
        </w:rPr>
        <w:t>Ejemplo:</w:t>
      </w:r>
    </w:p>
    <w:p w:rsidR="005F138E" w:rsidRPr="007F7832" w:rsidRDefault="005F138E" w:rsidP="005F138E">
      <w:pPr>
        <w:tabs>
          <w:tab w:val="left" w:pos="4400"/>
        </w:tabs>
        <w:ind w:right="624"/>
        <w:jc w:val="both"/>
        <w:rPr>
          <w:rFonts w:ascii="Arial" w:hAnsi="Arial" w:cs="Arial"/>
          <w:bCs/>
          <w:color w:val="000000"/>
          <w:lang w:val="es-MX"/>
        </w:rPr>
      </w:pPr>
      <w:r w:rsidRPr="007F7832">
        <w:rPr>
          <w:rFonts w:ascii="Arial" w:hAnsi="Arial" w:cs="Arial"/>
          <w:bCs/>
          <w:color w:val="000000"/>
          <w:lang w:val="es-MX"/>
        </w:rPr>
        <w:t xml:space="preserve">Michel A. Comportamiento antisocial. </w:t>
      </w:r>
      <w:proofErr w:type="spellStart"/>
      <w:r w:rsidRPr="007F7832">
        <w:rPr>
          <w:rFonts w:ascii="Arial" w:hAnsi="Arial" w:cs="Arial"/>
          <w:bCs/>
          <w:color w:val="000000"/>
          <w:lang w:val="es-MX"/>
        </w:rPr>
        <w:t>Arch</w:t>
      </w:r>
      <w:proofErr w:type="spellEnd"/>
      <w:r w:rsidRPr="007F7832">
        <w:rPr>
          <w:rFonts w:ascii="Arial" w:hAnsi="Arial" w:cs="Arial"/>
          <w:bCs/>
          <w:color w:val="000000"/>
          <w:lang w:val="es-MX"/>
        </w:rPr>
        <w:t xml:space="preserve"> Gen </w:t>
      </w:r>
      <w:proofErr w:type="spellStart"/>
      <w:r w:rsidRPr="007F7832">
        <w:rPr>
          <w:rFonts w:ascii="Arial" w:hAnsi="Arial" w:cs="Arial"/>
          <w:bCs/>
          <w:color w:val="000000"/>
          <w:lang w:val="es-MX"/>
        </w:rPr>
        <w:t>Psychiatry</w:t>
      </w:r>
      <w:proofErr w:type="spellEnd"/>
      <w:r w:rsidRPr="007F7832">
        <w:rPr>
          <w:rFonts w:ascii="Arial" w:hAnsi="Arial" w:cs="Arial"/>
          <w:bCs/>
          <w:color w:val="000000"/>
          <w:lang w:val="es-MX"/>
        </w:rPr>
        <w:t xml:space="preserve"> </w:t>
      </w:r>
      <w:r w:rsidRPr="007F7832">
        <w:rPr>
          <w:rFonts w:ascii="Arial" w:hAnsi="Arial" w:cs="Arial"/>
          <w:bCs/>
          <w:color w:val="000000"/>
          <w:lang w:val="es-MX"/>
        </w:rPr>
        <w:sym w:font="Symbol" w:char="005B"/>
      </w:r>
      <w:r w:rsidRPr="007F7832">
        <w:rPr>
          <w:rFonts w:ascii="Arial" w:hAnsi="Arial" w:cs="Arial"/>
          <w:bCs/>
          <w:color w:val="000000"/>
          <w:lang w:val="es-MX"/>
        </w:rPr>
        <w:t>seriada en CD-ROM</w:t>
      </w:r>
      <w:r w:rsidRPr="007F7832">
        <w:rPr>
          <w:rFonts w:ascii="Arial" w:hAnsi="Arial" w:cs="Arial"/>
          <w:bCs/>
          <w:color w:val="000000"/>
          <w:lang w:val="es-MX"/>
        </w:rPr>
        <w:sym w:font="Symbol" w:char="005D"/>
      </w:r>
      <w:r w:rsidRPr="007F7832">
        <w:rPr>
          <w:rFonts w:ascii="Arial" w:hAnsi="Arial" w:cs="Arial"/>
          <w:bCs/>
          <w:color w:val="000000"/>
          <w:lang w:val="es-MX"/>
        </w:rPr>
        <w:t xml:space="preserve"> 2000</w:t>
      </w:r>
      <w:proofErr w:type="gramStart"/>
      <w:r w:rsidRPr="007F7832">
        <w:rPr>
          <w:rFonts w:ascii="Arial" w:hAnsi="Arial" w:cs="Arial"/>
          <w:bCs/>
          <w:color w:val="000000"/>
          <w:lang w:val="es-MX"/>
        </w:rPr>
        <w:t>;52</w:t>
      </w:r>
      <w:proofErr w:type="gramEnd"/>
      <w:r w:rsidRPr="007F7832">
        <w:rPr>
          <w:rFonts w:ascii="Arial" w:hAnsi="Arial" w:cs="Arial"/>
          <w:bCs/>
          <w:color w:val="000000"/>
          <w:lang w:val="es-MX"/>
        </w:rPr>
        <w:t>(1):30-45.</w:t>
      </w:r>
    </w:p>
    <w:p w:rsidR="005F138E" w:rsidRPr="007F7832" w:rsidRDefault="005F138E" w:rsidP="005F138E">
      <w:pPr>
        <w:tabs>
          <w:tab w:val="left" w:pos="4400"/>
        </w:tabs>
        <w:ind w:right="624"/>
        <w:jc w:val="both"/>
        <w:rPr>
          <w:rFonts w:ascii="Arial" w:hAnsi="Arial" w:cs="Arial"/>
          <w:bCs/>
          <w:color w:val="000000"/>
          <w:lang w:val="es-MX"/>
        </w:rPr>
      </w:pPr>
    </w:p>
    <w:p w:rsidR="005F138E" w:rsidRPr="005F138E" w:rsidRDefault="005F138E" w:rsidP="005F138E">
      <w:pPr>
        <w:tabs>
          <w:tab w:val="left" w:pos="4400"/>
        </w:tabs>
        <w:ind w:right="624"/>
        <w:jc w:val="both"/>
        <w:rPr>
          <w:rFonts w:ascii="Arial" w:hAnsi="Arial" w:cs="Arial"/>
          <w:b/>
          <w:bCs/>
          <w:color w:val="000000"/>
        </w:rPr>
      </w:pPr>
      <w:r w:rsidRPr="005F138E">
        <w:rPr>
          <w:rFonts w:ascii="Arial" w:hAnsi="Arial" w:cs="Arial"/>
          <w:b/>
          <w:bCs/>
          <w:color w:val="000000"/>
        </w:rPr>
        <w:t>Diccionarios en CD-ROM</w:t>
      </w:r>
    </w:p>
    <w:p w:rsidR="005F138E" w:rsidRPr="005F138E" w:rsidRDefault="005F138E" w:rsidP="005F138E">
      <w:pPr>
        <w:tabs>
          <w:tab w:val="left" w:pos="4400"/>
        </w:tabs>
        <w:ind w:right="624"/>
        <w:jc w:val="both"/>
        <w:rPr>
          <w:rFonts w:ascii="Arial" w:hAnsi="Arial" w:cs="Arial"/>
          <w:b/>
          <w:bCs/>
          <w:color w:val="000000"/>
        </w:rPr>
      </w:pPr>
    </w:p>
    <w:p w:rsidR="005F138E" w:rsidRPr="007F7832" w:rsidRDefault="005F138E" w:rsidP="005F138E">
      <w:pPr>
        <w:tabs>
          <w:tab w:val="left" w:pos="4400"/>
        </w:tabs>
        <w:ind w:right="624"/>
        <w:jc w:val="both"/>
        <w:rPr>
          <w:rFonts w:ascii="Arial" w:hAnsi="Arial" w:cs="Arial"/>
          <w:bCs/>
          <w:color w:val="000000"/>
          <w:lang w:val="en-GB"/>
        </w:rPr>
      </w:pPr>
      <w:r w:rsidRPr="007F7832">
        <w:rPr>
          <w:rFonts w:ascii="Arial" w:hAnsi="Arial" w:cs="Arial"/>
          <w:bCs/>
          <w:color w:val="000000"/>
          <w:lang w:val="en-GB"/>
        </w:rPr>
        <w:lastRenderedPageBreak/>
        <w:t xml:space="preserve">The </w:t>
      </w:r>
      <w:smartTag w:uri="urn:schemas-microsoft-com:office:smarttags" w:element="place">
        <w:smartTag w:uri="urn:schemas-microsoft-com:office:smarttags" w:element="City">
          <w:r w:rsidRPr="007F7832">
            <w:rPr>
              <w:rFonts w:ascii="Arial" w:hAnsi="Arial" w:cs="Arial"/>
              <w:bCs/>
              <w:color w:val="000000"/>
              <w:lang w:val="en-GB"/>
            </w:rPr>
            <w:t>Oxford</w:t>
          </w:r>
        </w:smartTag>
      </w:smartTag>
      <w:r w:rsidRPr="007F7832">
        <w:rPr>
          <w:rFonts w:ascii="Arial" w:hAnsi="Arial" w:cs="Arial"/>
          <w:bCs/>
          <w:color w:val="000000"/>
          <w:lang w:val="en-GB"/>
        </w:rPr>
        <w:t xml:space="preserve"> </w:t>
      </w:r>
      <w:proofErr w:type="spellStart"/>
      <w:proofErr w:type="gramStart"/>
      <w:r w:rsidRPr="007F7832">
        <w:rPr>
          <w:rFonts w:ascii="Arial" w:hAnsi="Arial" w:cs="Arial"/>
          <w:bCs/>
          <w:color w:val="000000"/>
          <w:lang w:val="en-GB"/>
        </w:rPr>
        <w:t>english</w:t>
      </w:r>
      <w:proofErr w:type="spellEnd"/>
      <w:proofErr w:type="gramEnd"/>
      <w:r w:rsidRPr="007F7832">
        <w:rPr>
          <w:rFonts w:ascii="Arial" w:hAnsi="Arial" w:cs="Arial"/>
          <w:bCs/>
          <w:color w:val="000000"/>
          <w:lang w:val="en-GB"/>
        </w:rPr>
        <w:t xml:space="preserve"> dictionary </w:t>
      </w:r>
      <w:r w:rsidRPr="007F7832">
        <w:rPr>
          <w:rFonts w:ascii="Arial" w:hAnsi="Arial" w:cs="Arial"/>
          <w:bCs/>
          <w:color w:val="000000"/>
          <w:lang w:val="es-MX"/>
        </w:rPr>
        <w:sym w:font="Symbol" w:char="005B"/>
      </w:r>
      <w:proofErr w:type="spellStart"/>
      <w:r w:rsidRPr="007F7832">
        <w:rPr>
          <w:rFonts w:ascii="Arial" w:hAnsi="Arial" w:cs="Arial"/>
          <w:bCs/>
          <w:color w:val="000000"/>
          <w:lang w:val="en-GB"/>
        </w:rPr>
        <w:t>libro</w:t>
      </w:r>
      <w:proofErr w:type="spellEnd"/>
      <w:r w:rsidRPr="007F7832">
        <w:rPr>
          <w:rFonts w:ascii="Arial" w:hAnsi="Arial" w:cs="Arial"/>
          <w:bCs/>
          <w:color w:val="000000"/>
          <w:lang w:val="en-GB"/>
        </w:rPr>
        <w:t xml:space="preserve"> en CD-ROM</w:t>
      </w:r>
      <w:r w:rsidRPr="007F7832">
        <w:rPr>
          <w:rFonts w:ascii="Arial" w:hAnsi="Arial" w:cs="Arial"/>
          <w:bCs/>
          <w:color w:val="000000"/>
          <w:lang w:val="es-MX"/>
        </w:rPr>
        <w:sym w:font="Symbol" w:char="005D"/>
      </w:r>
      <w:r w:rsidRPr="007F7832">
        <w:rPr>
          <w:rFonts w:ascii="Arial" w:hAnsi="Arial" w:cs="Arial"/>
          <w:bCs/>
          <w:color w:val="000000"/>
          <w:lang w:val="en-GB"/>
        </w:rPr>
        <w:t xml:space="preserve">.2da.ed. </w:t>
      </w:r>
      <w:smartTag w:uri="urn:schemas-microsoft-com:office:smarttags" w:element="City">
        <w:r w:rsidRPr="007F7832">
          <w:rPr>
            <w:rFonts w:ascii="Arial" w:hAnsi="Arial" w:cs="Arial"/>
            <w:bCs/>
            <w:color w:val="000000"/>
            <w:lang w:val="en-GB"/>
          </w:rPr>
          <w:t>New York</w:t>
        </w:r>
      </w:smartTag>
      <w:r w:rsidRPr="007F7832">
        <w:rPr>
          <w:rFonts w:ascii="Arial" w:hAnsi="Arial" w:cs="Arial"/>
          <w:bCs/>
          <w:color w:val="000000"/>
          <w:lang w:val="en-GB"/>
        </w:rPr>
        <w:t xml:space="preserve">, </w:t>
      </w:r>
      <w:smartTag w:uri="urn:schemas-microsoft-com:office:smarttags" w:element="State">
        <w:r w:rsidRPr="007F7832">
          <w:rPr>
            <w:rFonts w:ascii="Arial" w:hAnsi="Arial" w:cs="Arial"/>
            <w:bCs/>
            <w:color w:val="000000"/>
            <w:lang w:val="en-GB"/>
          </w:rPr>
          <w:t>NY</w:t>
        </w:r>
      </w:smartTag>
      <w:r w:rsidRPr="007F7832">
        <w:rPr>
          <w:rFonts w:ascii="Arial" w:hAnsi="Arial" w:cs="Arial"/>
          <w:bCs/>
          <w:color w:val="000000"/>
          <w:lang w:val="en-GB"/>
        </w:rPr>
        <w:t xml:space="preserve">: </w:t>
      </w:r>
      <w:smartTag w:uri="urn:schemas-microsoft-com:office:smarttags" w:element="place">
        <w:smartTag w:uri="urn:schemas-microsoft-com:office:smarttags" w:element="PlaceName">
          <w:r w:rsidRPr="007F7832">
            <w:rPr>
              <w:rFonts w:ascii="Arial" w:hAnsi="Arial" w:cs="Arial"/>
              <w:bCs/>
              <w:color w:val="000000"/>
              <w:lang w:val="en-GB"/>
            </w:rPr>
            <w:t>Oxford</w:t>
          </w:r>
        </w:smartTag>
        <w:r w:rsidRPr="007F7832">
          <w:rPr>
            <w:rFonts w:ascii="Arial" w:hAnsi="Arial" w:cs="Arial"/>
            <w:bCs/>
            <w:color w:val="000000"/>
            <w:lang w:val="en-GB"/>
          </w:rPr>
          <w:t xml:space="preserve"> </w:t>
        </w:r>
        <w:smartTag w:uri="urn:schemas-microsoft-com:office:smarttags" w:element="PlaceType">
          <w:r w:rsidRPr="007F7832">
            <w:rPr>
              <w:rFonts w:ascii="Arial" w:hAnsi="Arial" w:cs="Arial"/>
              <w:bCs/>
              <w:color w:val="000000"/>
              <w:lang w:val="en-GB"/>
            </w:rPr>
            <w:t>University</w:t>
          </w:r>
        </w:smartTag>
      </w:smartTag>
      <w:r w:rsidRPr="007F7832">
        <w:rPr>
          <w:rFonts w:ascii="Arial" w:hAnsi="Arial" w:cs="Arial"/>
          <w:bCs/>
          <w:color w:val="000000"/>
          <w:lang w:val="en-GB"/>
        </w:rPr>
        <w:t xml:space="preserve"> Press; 1992.</w:t>
      </w:r>
    </w:p>
    <w:p w:rsidR="005F138E" w:rsidRPr="007F7832" w:rsidRDefault="005F138E" w:rsidP="005F138E">
      <w:pPr>
        <w:tabs>
          <w:tab w:val="left" w:pos="4400"/>
        </w:tabs>
        <w:ind w:right="624"/>
        <w:jc w:val="both"/>
        <w:rPr>
          <w:rFonts w:ascii="Arial" w:hAnsi="Arial" w:cs="Arial"/>
          <w:bCs/>
          <w:color w:val="000000"/>
          <w:lang w:val="en-GB"/>
        </w:rPr>
      </w:pPr>
    </w:p>
    <w:p w:rsidR="005F138E" w:rsidRPr="007F7832" w:rsidRDefault="005F138E" w:rsidP="005F138E">
      <w:pPr>
        <w:tabs>
          <w:tab w:val="left" w:pos="4400"/>
        </w:tabs>
        <w:ind w:right="624"/>
        <w:jc w:val="both"/>
        <w:rPr>
          <w:rFonts w:ascii="Arial" w:hAnsi="Arial" w:cs="Arial"/>
          <w:b/>
          <w:bCs/>
          <w:color w:val="000000"/>
          <w:lang w:val="es-MX"/>
        </w:rPr>
      </w:pPr>
      <w:r>
        <w:rPr>
          <w:rFonts w:ascii="Arial" w:hAnsi="Arial" w:cs="Arial"/>
          <w:b/>
          <w:bCs/>
          <w:color w:val="000000"/>
          <w:lang w:val="en-GB"/>
        </w:rPr>
        <w:t xml:space="preserve"> </w:t>
      </w:r>
      <w:r w:rsidRPr="007F7832">
        <w:rPr>
          <w:rFonts w:ascii="Arial" w:hAnsi="Arial" w:cs="Arial"/>
          <w:b/>
          <w:bCs/>
          <w:color w:val="000000"/>
          <w:lang w:val="es-MX"/>
        </w:rPr>
        <w:t>Curso Multimedia en CD-ROM</w:t>
      </w:r>
    </w:p>
    <w:p w:rsidR="005F138E" w:rsidRPr="007F7832" w:rsidRDefault="005F138E" w:rsidP="005F138E">
      <w:pPr>
        <w:tabs>
          <w:tab w:val="left" w:pos="4400"/>
        </w:tabs>
        <w:ind w:right="624"/>
        <w:jc w:val="both"/>
        <w:rPr>
          <w:rFonts w:ascii="Arial" w:hAnsi="Arial" w:cs="Arial"/>
          <w:b/>
          <w:bCs/>
          <w:color w:val="000000"/>
          <w:lang w:val="es-MX"/>
        </w:rPr>
      </w:pPr>
      <w:r w:rsidRPr="007F7832">
        <w:rPr>
          <w:rFonts w:ascii="Arial" w:hAnsi="Arial" w:cs="Arial"/>
          <w:bCs/>
          <w:color w:val="000000"/>
          <w:lang w:val="es-MX"/>
        </w:rPr>
        <w:t xml:space="preserve">Curso multimedia interactivo. Internet </w:t>
      </w:r>
      <w:r w:rsidRPr="007F7832">
        <w:rPr>
          <w:rFonts w:ascii="Arial" w:hAnsi="Arial" w:cs="Arial"/>
          <w:bCs/>
          <w:color w:val="000000"/>
          <w:lang w:val="es-MX"/>
        </w:rPr>
        <w:sym w:font="Symbol" w:char="005B"/>
      </w:r>
      <w:r w:rsidRPr="007F7832">
        <w:rPr>
          <w:rFonts w:ascii="Arial" w:hAnsi="Arial" w:cs="Arial"/>
          <w:bCs/>
          <w:color w:val="000000"/>
          <w:lang w:val="es-MX"/>
        </w:rPr>
        <w:t>curso en CD-ROM</w:t>
      </w:r>
      <w:r w:rsidRPr="007F7832">
        <w:rPr>
          <w:rFonts w:ascii="Arial" w:hAnsi="Arial" w:cs="Arial"/>
          <w:bCs/>
          <w:color w:val="000000"/>
          <w:lang w:val="es-MX"/>
        </w:rPr>
        <w:sym w:font="Symbol" w:char="005D"/>
      </w:r>
      <w:r w:rsidRPr="007F7832">
        <w:rPr>
          <w:rFonts w:ascii="Arial" w:hAnsi="Arial" w:cs="Arial"/>
          <w:bCs/>
          <w:color w:val="000000"/>
          <w:lang w:val="es-MX"/>
        </w:rPr>
        <w:t>. Madrid, España: Editorial Salvat; 1997</w:t>
      </w:r>
      <w:r w:rsidRPr="007F7832">
        <w:rPr>
          <w:rFonts w:ascii="Arial" w:hAnsi="Arial" w:cs="Arial"/>
          <w:b/>
          <w:bCs/>
          <w:color w:val="000000"/>
          <w:lang w:val="es-MX"/>
        </w:rPr>
        <w:t>.</w:t>
      </w:r>
    </w:p>
    <w:p w:rsidR="005F138E" w:rsidRDefault="005F138E" w:rsidP="005F138E">
      <w:pPr>
        <w:tabs>
          <w:tab w:val="left" w:pos="4400"/>
        </w:tabs>
        <w:ind w:right="624"/>
        <w:jc w:val="both"/>
        <w:rPr>
          <w:rFonts w:ascii="Arial" w:hAnsi="Arial" w:cs="Arial"/>
          <w:b/>
          <w:bCs/>
          <w:color w:val="000000"/>
          <w:lang w:val="es-MX"/>
        </w:rPr>
      </w:pPr>
    </w:p>
    <w:p w:rsidR="005F138E" w:rsidRPr="007F7832" w:rsidRDefault="005F138E" w:rsidP="005F138E">
      <w:pPr>
        <w:tabs>
          <w:tab w:val="left" w:pos="4400"/>
        </w:tabs>
        <w:ind w:right="624"/>
        <w:jc w:val="both"/>
        <w:rPr>
          <w:rFonts w:ascii="Arial" w:hAnsi="Arial" w:cs="Arial"/>
          <w:b/>
          <w:bCs/>
          <w:color w:val="000000"/>
          <w:lang w:val="es-MX"/>
        </w:rPr>
      </w:pPr>
      <w:r w:rsidRPr="007F7832">
        <w:rPr>
          <w:rFonts w:ascii="Arial" w:hAnsi="Arial" w:cs="Arial"/>
          <w:b/>
          <w:bCs/>
          <w:color w:val="000000"/>
          <w:lang w:val="es-MX"/>
        </w:rPr>
        <w:t>Software</w:t>
      </w:r>
    </w:p>
    <w:p w:rsidR="005F138E" w:rsidRPr="007F7832" w:rsidRDefault="005F138E" w:rsidP="005F138E">
      <w:pPr>
        <w:tabs>
          <w:tab w:val="left" w:pos="4400"/>
        </w:tabs>
        <w:ind w:right="624"/>
        <w:jc w:val="both"/>
        <w:rPr>
          <w:rFonts w:ascii="Arial" w:hAnsi="Arial" w:cs="Arial"/>
          <w:b/>
          <w:bCs/>
          <w:color w:val="000000"/>
          <w:lang w:val="es-MX"/>
        </w:rPr>
      </w:pPr>
      <w:r w:rsidRPr="007F7832">
        <w:rPr>
          <w:rFonts w:ascii="Arial" w:hAnsi="Arial" w:cs="Arial"/>
          <w:b/>
          <w:bCs/>
          <w:color w:val="000000"/>
          <w:lang w:val="es-MX"/>
        </w:rPr>
        <w:t>Formato:</w:t>
      </w:r>
    </w:p>
    <w:p w:rsidR="005F138E" w:rsidRPr="007F7832" w:rsidRDefault="005F138E" w:rsidP="005F138E">
      <w:pPr>
        <w:tabs>
          <w:tab w:val="left" w:pos="4400"/>
        </w:tabs>
        <w:ind w:right="624"/>
        <w:jc w:val="both"/>
        <w:rPr>
          <w:rFonts w:ascii="Arial" w:hAnsi="Arial" w:cs="Arial"/>
          <w:bCs/>
          <w:color w:val="000000"/>
          <w:lang w:val="es-MX"/>
        </w:rPr>
      </w:pPr>
      <w:r w:rsidRPr="007F7832">
        <w:rPr>
          <w:rFonts w:ascii="Arial" w:hAnsi="Arial" w:cs="Arial"/>
          <w:bCs/>
          <w:color w:val="000000"/>
          <w:lang w:val="es-MX"/>
        </w:rPr>
        <w:t xml:space="preserve">Título </w:t>
      </w:r>
      <w:r w:rsidRPr="007F7832">
        <w:rPr>
          <w:rFonts w:ascii="Arial" w:hAnsi="Arial" w:cs="Arial"/>
          <w:bCs/>
          <w:color w:val="000000"/>
          <w:lang w:val="es-MX"/>
        </w:rPr>
        <w:sym w:font="Symbol" w:char="005B"/>
      </w:r>
      <w:r w:rsidRPr="007F7832">
        <w:rPr>
          <w:rFonts w:ascii="Arial" w:hAnsi="Arial" w:cs="Arial"/>
          <w:bCs/>
          <w:color w:val="000000"/>
          <w:lang w:val="es-MX"/>
        </w:rPr>
        <w:t>medio</w:t>
      </w:r>
      <w:r w:rsidRPr="007F7832">
        <w:rPr>
          <w:rFonts w:ascii="Arial" w:hAnsi="Arial" w:cs="Arial"/>
          <w:bCs/>
          <w:color w:val="000000"/>
          <w:lang w:val="es-MX"/>
        </w:rPr>
        <w:sym w:font="Symbol" w:char="005D"/>
      </w:r>
      <w:r w:rsidRPr="007F7832">
        <w:rPr>
          <w:rFonts w:ascii="Arial" w:hAnsi="Arial" w:cs="Arial"/>
          <w:bCs/>
          <w:color w:val="000000"/>
          <w:lang w:val="es-MX"/>
        </w:rPr>
        <w:t>.Versión. Lugar de producción: Productor; año.</w:t>
      </w:r>
    </w:p>
    <w:p w:rsidR="005F138E" w:rsidRPr="007F7832" w:rsidRDefault="005F138E" w:rsidP="005F138E">
      <w:pPr>
        <w:tabs>
          <w:tab w:val="left" w:pos="4400"/>
        </w:tabs>
        <w:ind w:right="624"/>
        <w:jc w:val="both"/>
        <w:rPr>
          <w:rFonts w:ascii="Arial" w:hAnsi="Arial" w:cs="Arial"/>
          <w:b/>
          <w:bCs/>
          <w:color w:val="000000"/>
          <w:lang w:val="en-GB"/>
        </w:rPr>
      </w:pPr>
      <w:proofErr w:type="spellStart"/>
      <w:r w:rsidRPr="007F7832">
        <w:rPr>
          <w:rFonts w:ascii="Arial" w:hAnsi="Arial" w:cs="Arial"/>
          <w:bCs/>
          <w:color w:val="000000"/>
          <w:lang w:val="pt-BR"/>
        </w:rPr>
        <w:t>Epi</w:t>
      </w:r>
      <w:proofErr w:type="spellEnd"/>
      <w:r w:rsidRPr="007F7832">
        <w:rPr>
          <w:rFonts w:ascii="Arial" w:hAnsi="Arial" w:cs="Arial"/>
          <w:bCs/>
          <w:color w:val="000000"/>
          <w:lang w:val="pt-BR"/>
        </w:rPr>
        <w:t xml:space="preserve"> </w:t>
      </w:r>
      <w:proofErr w:type="spellStart"/>
      <w:r w:rsidRPr="007F7832">
        <w:rPr>
          <w:rFonts w:ascii="Arial" w:hAnsi="Arial" w:cs="Arial"/>
          <w:bCs/>
          <w:color w:val="000000"/>
          <w:lang w:val="pt-BR"/>
        </w:rPr>
        <w:t>Info</w:t>
      </w:r>
      <w:proofErr w:type="spellEnd"/>
      <w:r w:rsidRPr="007F7832">
        <w:rPr>
          <w:rFonts w:ascii="Arial" w:hAnsi="Arial" w:cs="Arial"/>
          <w:bCs/>
          <w:color w:val="000000"/>
          <w:lang w:val="pt-BR"/>
        </w:rPr>
        <w:t xml:space="preserve"> </w:t>
      </w:r>
      <w:r w:rsidRPr="007F7832">
        <w:rPr>
          <w:rFonts w:ascii="Arial" w:hAnsi="Arial" w:cs="Arial"/>
          <w:bCs/>
          <w:color w:val="000000"/>
          <w:lang w:val="es-MX"/>
        </w:rPr>
        <w:sym w:font="Symbol" w:char="005B"/>
      </w:r>
      <w:r w:rsidRPr="007F7832">
        <w:rPr>
          <w:rFonts w:ascii="Arial" w:hAnsi="Arial" w:cs="Arial"/>
          <w:bCs/>
          <w:color w:val="000000"/>
          <w:lang w:val="pt-BR"/>
        </w:rPr>
        <w:t xml:space="preserve">programa de </w:t>
      </w:r>
      <w:proofErr w:type="spellStart"/>
      <w:r w:rsidRPr="007F7832">
        <w:rPr>
          <w:rFonts w:ascii="Arial" w:hAnsi="Arial" w:cs="Arial"/>
          <w:bCs/>
          <w:color w:val="000000"/>
          <w:lang w:val="pt-BR"/>
        </w:rPr>
        <w:t>computadora</w:t>
      </w:r>
      <w:proofErr w:type="spellEnd"/>
      <w:r w:rsidRPr="007F7832">
        <w:rPr>
          <w:rFonts w:ascii="Arial" w:hAnsi="Arial" w:cs="Arial"/>
          <w:bCs/>
          <w:color w:val="000000"/>
          <w:lang w:val="es-MX"/>
        </w:rPr>
        <w:sym w:font="Symbol" w:char="005D"/>
      </w:r>
      <w:r w:rsidRPr="007F7832">
        <w:rPr>
          <w:rFonts w:ascii="Arial" w:hAnsi="Arial" w:cs="Arial"/>
          <w:bCs/>
          <w:color w:val="000000"/>
          <w:lang w:val="pt-BR"/>
        </w:rPr>
        <w:t xml:space="preserve">. </w:t>
      </w:r>
      <w:proofErr w:type="spellStart"/>
      <w:proofErr w:type="gramStart"/>
      <w:r w:rsidRPr="007F7832">
        <w:rPr>
          <w:rFonts w:ascii="Arial" w:hAnsi="Arial" w:cs="Arial"/>
          <w:bCs/>
          <w:color w:val="000000"/>
          <w:lang w:val="en-GB"/>
        </w:rPr>
        <w:t>Versión</w:t>
      </w:r>
      <w:proofErr w:type="spellEnd"/>
      <w:r w:rsidRPr="007F7832">
        <w:rPr>
          <w:rFonts w:ascii="Arial" w:hAnsi="Arial" w:cs="Arial"/>
          <w:bCs/>
          <w:color w:val="000000"/>
          <w:lang w:val="en-GB"/>
        </w:rPr>
        <w:t xml:space="preserve"> 6.</w:t>
      </w:r>
      <w:proofErr w:type="gramEnd"/>
      <w:r w:rsidRPr="007F7832">
        <w:rPr>
          <w:rFonts w:ascii="Arial" w:hAnsi="Arial" w:cs="Arial"/>
          <w:bCs/>
          <w:color w:val="000000"/>
          <w:lang w:val="en-GB"/>
        </w:rPr>
        <w:t xml:space="preserve"> </w:t>
      </w:r>
      <w:smartTag w:uri="urn:schemas-microsoft-com:office:smarttags" w:element="place">
        <w:smartTag w:uri="urn:schemas-microsoft-com:office:smarttags" w:element="City">
          <w:r w:rsidRPr="007F7832">
            <w:rPr>
              <w:rFonts w:ascii="Arial" w:hAnsi="Arial" w:cs="Arial"/>
              <w:bCs/>
              <w:color w:val="000000"/>
              <w:lang w:val="en-GB"/>
            </w:rPr>
            <w:t>Atlanta</w:t>
          </w:r>
        </w:smartTag>
        <w:r w:rsidRPr="007F7832">
          <w:rPr>
            <w:rFonts w:ascii="Arial" w:hAnsi="Arial" w:cs="Arial"/>
            <w:bCs/>
            <w:color w:val="000000"/>
            <w:lang w:val="en-GB"/>
          </w:rPr>
          <w:t xml:space="preserve">, </w:t>
        </w:r>
        <w:smartTag w:uri="urn:schemas-microsoft-com:office:smarttags" w:element="State">
          <w:r w:rsidRPr="007F7832">
            <w:rPr>
              <w:rFonts w:ascii="Arial" w:hAnsi="Arial" w:cs="Arial"/>
              <w:bCs/>
              <w:color w:val="000000"/>
              <w:lang w:val="en-GB"/>
            </w:rPr>
            <w:t>GA</w:t>
          </w:r>
        </w:smartTag>
      </w:smartTag>
      <w:r w:rsidRPr="007F7832">
        <w:rPr>
          <w:rFonts w:ascii="Arial" w:hAnsi="Arial" w:cs="Arial"/>
          <w:bCs/>
          <w:color w:val="000000"/>
          <w:lang w:val="en-GB"/>
        </w:rPr>
        <w:t xml:space="preserve">: </w:t>
      </w:r>
      <w:proofErr w:type="spellStart"/>
      <w:r w:rsidRPr="007F7832">
        <w:rPr>
          <w:rFonts w:ascii="Arial" w:hAnsi="Arial" w:cs="Arial"/>
          <w:bCs/>
          <w:color w:val="000000"/>
          <w:lang w:val="en-GB"/>
        </w:rPr>
        <w:t>Centers</w:t>
      </w:r>
      <w:proofErr w:type="spellEnd"/>
      <w:r w:rsidRPr="007F7832">
        <w:rPr>
          <w:rFonts w:ascii="Arial" w:hAnsi="Arial" w:cs="Arial"/>
          <w:bCs/>
          <w:color w:val="000000"/>
          <w:lang w:val="en-GB"/>
        </w:rPr>
        <w:t xml:space="preserve"> for Disease Control and Prevention; 1994</w:t>
      </w:r>
      <w:r w:rsidRPr="007F7832">
        <w:rPr>
          <w:rFonts w:ascii="Arial" w:hAnsi="Arial" w:cs="Arial"/>
          <w:b/>
          <w:bCs/>
          <w:color w:val="000000"/>
          <w:lang w:val="en-GB"/>
        </w:rPr>
        <w:t>.</w:t>
      </w:r>
    </w:p>
    <w:p w:rsidR="005F138E" w:rsidRDefault="005F138E" w:rsidP="005F138E">
      <w:pPr>
        <w:tabs>
          <w:tab w:val="left" w:pos="4400"/>
        </w:tabs>
        <w:ind w:right="624"/>
        <w:jc w:val="both"/>
        <w:rPr>
          <w:rFonts w:ascii="Arial" w:hAnsi="Arial" w:cs="Arial"/>
          <w:bCs/>
          <w:color w:val="000000"/>
          <w:lang w:val="pt-BR"/>
        </w:rPr>
      </w:pPr>
      <w:r w:rsidRPr="007F7832">
        <w:rPr>
          <w:rFonts w:ascii="Arial" w:hAnsi="Arial" w:cs="Arial"/>
          <w:bCs/>
          <w:color w:val="000000"/>
          <w:lang w:val="pt-BR"/>
        </w:rPr>
        <w:t>Lista de títulos de revistas abreviados.</w:t>
      </w:r>
    </w:p>
    <w:p w:rsidR="005F138E" w:rsidRDefault="005F138E" w:rsidP="005F138E">
      <w:pPr>
        <w:tabs>
          <w:tab w:val="left" w:pos="4400"/>
        </w:tabs>
        <w:ind w:right="624"/>
        <w:jc w:val="both"/>
        <w:rPr>
          <w:rFonts w:ascii="Arial" w:hAnsi="Arial" w:cs="Arial"/>
          <w:bCs/>
          <w:color w:val="000000"/>
          <w:lang w:val="pt-BR"/>
        </w:rPr>
      </w:pPr>
    </w:p>
    <w:p w:rsidR="005F138E" w:rsidRPr="00BF30A4" w:rsidRDefault="005F138E" w:rsidP="005F138E">
      <w:pPr>
        <w:tabs>
          <w:tab w:val="left" w:pos="4400"/>
        </w:tabs>
        <w:ind w:right="624"/>
        <w:jc w:val="both"/>
        <w:rPr>
          <w:rFonts w:ascii="Arial" w:hAnsi="Arial" w:cs="Arial"/>
          <w:b/>
          <w:bCs/>
          <w:color w:val="000000"/>
          <w:sz w:val="28"/>
          <w:szCs w:val="28"/>
        </w:rPr>
      </w:pPr>
      <w:r w:rsidRPr="00BF30A4">
        <w:rPr>
          <w:rFonts w:ascii="Arial" w:hAnsi="Arial" w:cs="Arial"/>
          <w:b/>
          <w:bCs/>
          <w:color w:val="000000"/>
          <w:sz w:val="28"/>
          <w:szCs w:val="28"/>
        </w:rPr>
        <w:t>Ejemplos de cómo deben aparecer los asientos bibliográficos según diferentes tip</w:t>
      </w:r>
      <w:r>
        <w:rPr>
          <w:rFonts w:ascii="Arial" w:hAnsi="Arial" w:cs="Arial"/>
          <w:b/>
          <w:bCs/>
          <w:color w:val="000000"/>
          <w:sz w:val="28"/>
          <w:szCs w:val="28"/>
        </w:rPr>
        <w:t xml:space="preserve">os de documentos en </w:t>
      </w:r>
      <w:smartTag w:uri="urn:schemas-microsoft-com:office:smarttags" w:element="PersonName">
        <w:smartTagPr>
          <w:attr w:name="ProductID" w:val="la Norma ISO"/>
        </w:smartTagPr>
        <w:r>
          <w:rPr>
            <w:rFonts w:ascii="Arial" w:hAnsi="Arial" w:cs="Arial"/>
            <w:b/>
            <w:bCs/>
            <w:color w:val="000000"/>
            <w:sz w:val="28"/>
            <w:szCs w:val="28"/>
          </w:rPr>
          <w:t>la N</w:t>
        </w:r>
        <w:r w:rsidRPr="00BF30A4">
          <w:rPr>
            <w:rFonts w:ascii="Arial" w:hAnsi="Arial" w:cs="Arial"/>
            <w:b/>
            <w:bCs/>
            <w:color w:val="000000"/>
            <w:sz w:val="28"/>
            <w:szCs w:val="28"/>
          </w:rPr>
          <w:t>orma ISO</w:t>
        </w:r>
      </w:smartTag>
      <w:r w:rsidRPr="00BF30A4">
        <w:rPr>
          <w:rFonts w:ascii="Arial" w:hAnsi="Arial" w:cs="Arial"/>
          <w:b/>
          <w:bCs/>
          <w:color w:val="000000"/>
          <w:sz w:val="28"/>
          <w:szCs w:val="28"/>
        </w:rPr>
        <w:t xml:space="preserve"> 690-2.</w:t>
      </w:r>
    </w:p>
    <w:p w:rsidR="005F138E" w:rsidRDefault="005F138E" w:rsidP="005F138E">
      <w:pPr>
        <w:pStyle w:val="Ttulo1"/>
        <w:ind w:right="624"/>
        <w:jc w:val="both"/>
        <w:rPr>
          <w:rFonts w:cs="Arial"/>
          <w:bCs/>
          <w:color w:val="000000"/>
          <w:sz w:val="24"/>
        </w:rPr>
      </w:pPr>
      <w:r w:rsidRPr="00DE33D2">
        <w:rPr>
          <w:rFonts w:cs="Arial"/>
          <w:bCs/>
          <w:color w:val="000000"/>
          <w:sz w:val="24"/>
        </w:rPr>
        <w:t>Para documentos  impresos:</w:t>
      </w:r>
    </w:p>
    <w:p w:rsidR="005F138E" w:rsidRDefault="005F138E" w:rsidP="005F138E">
      <w:pPr>
        <w:pStyle w:val="Default"/>
        <w:rPr>
          <w:b/>
        </w:rPr>
      </w:pPr>
      <w:r>
        <w:rPr>
          <w:b/>
        </w:rPr>
        <w:t xml:space="preserve">                            </w:t>
      </w:r>
      <w:r w:rsidRPr="00BF30A4">
        <w:rPr>
          <w:b/>
        </w:rPr>
        <w:t>LIBROS Y FOLLETOS</w:t>
      </w:r>
    </w:p>
    <w:p w:rsidR="005F138E" w:rsidRPr="00BF30A4" w:rsidRDefault="005F138E" w:rsidP="005F138E">
      <w:pPr>
        <w:pStyle w:val="Default"/>
        <w:rPr>
          <w:b/>
        </w:rPr>
      </w:pPr>
      <w:r>
        <w:rPr>
          <w:b/>
        </w:rPr>
        <w:t xml:space="preserve">                           </w:t>
      </w:r>
      <w:r>
        <w:rPr>
          <w:b/>
          <w:noProof/>
        </w:rPr>
        <w:drawing>
          <wp:inline distT="0" distB="0" distL="0" distR="0">
            <wp:extent cx="1116330" cy="746760"/>
            <wp:effectExtent l="0" t="0" r="0" b="0"/>
            <wp:docPr id="3" name="Imagen 3" descr="libro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bros8"/>
                    <pic:cNvPicPr>
                      <a:picLocks noChangeAspect="1" noChangeArrowheads="1" noCrop="1"/>
                    </pic:cNvPicPr>
                  </pic:nvPicPr>
                  <pic:blipFill>
                    <a:blip r:embed="rId6"/>
                    <a:srcRect/>
                    <a:stretch>
                      <a:fillRect/>
                    </a:stretch>
                  </pic:blipFill>
                  <pic:spPr bwMode="auto">
                    <a:xfrm>
                      <a:off x="0" y="0"/>
                      <a:ext cx="1116330" cy="746760"/>
                    </a:xfrm>
                    <a:prstGeom prst="rect">
                      <a:avLst/>
                    </a:prstGeom>
                    <a:noFill/>
                  </pic:spPr>
                </pic:pic>
              </a:graphicData>
            </a:graphic>
          </wp:inline>
        </w:drawing>
      </w:r>
    </w:p>
    <w:p w:rsidR="005F138E" w:rsidRPr="001A0FEF" w:rsidRDefault="005F138E" w:rsidP="005F138E">
      <w:pPr>
        <w:pStyle w:val="Ttulo2"/>
        <w:ind w:right="624"/>
        <w:jc w:val="both"/>
        <w:rPr>
          <w:rFonts w:cs="Arial"/>
          <w:color w:val="000000"/>
          <w:sz w:val="24"/>
        </w:rPr>
      </w:pPr>
      <w:r w:rsidRPr="001A0FEF">
        <w:rPr>
          <w:rFonts w:cs="Arial"/>
          <w:b/>
          <w:bCs/>
          <w:color w:val="000000"/>
          <w:sz w:val="24"/>
        </w:rPr>
        <w:t xml:space="preserve">- Libros completos. </w:t>
      </w:r>
    </w:p>
    <w:p w:rsidR="005F138E" w:rsidRPr="001A0FEF" w:rsidRDefault="005F138E" w:rsidP="005F138E">
      <w:pPr>
        <w:ind w:right="624"/>
        <w:jc w:val="both"/>
        <w:rPr>
          <w:rFonts w:ascii="Arial" w:hAnsi="Arial" w:cs="Arial"/>
          <w:color w:val="000000"/>
        </w:rPr>
      </w:pPr>
      <w:r w:rsidRPr="001A0FEF">
        <w:rPr>
          <w:rFonts w:ascii="Arial" w:hAnsi="Arial" w:cs="Arial"/>
        </w:rPr>
        <w:t xml:space="preserve">Dentro de este tipo se incluyen: libros, monografías, folletos. </w:t>
      </w:r>
    </w:p>
    <w:p w:rsidR="005F138E" w:rsidRPr="001A0FEF" w:rsidRDefault="005F138E" w:rsidP="005F138E">
      <w:pPr>
        <w:pStyle w:val="Default"/>
        <w:jc w:val="both"/>
      </w:pPr>
      <w:r w:rsidRPr="001A0FEF">
        <w:rPr>
          <w:lang w:val="es-ES_tradnl"/>
        </w:rPr>
        <w:t xml:space="preserve">Núñez </w:t>
      </w:r>
      <w:proofErr w:type="spellStart"/>
      <w:r w:rsidRPr="001A0FEF">
        <w:rPr>
          <w:lang w:val="es-ES_tradnl"/>
        </w:rPr>
        <w:t>Jover</w:t>
      </w:r>
      <w:proofErr w:type="spellEnd"/>
      <w:r w:rsidRPr="001A0FEF">
        <w:rPr>
          <w:lang w:val="es-ES_tradnl"/>
        </w:rPr>
        <w:t>, Jorge (</w:t>
      </w:r>
      <w:r w:rsidRPr="001A0FEF">
        <w:t xml:space="preserve">1999). La ciencia y la tecnología como procesos sociales. 1ra ed. Ciudad de </w:t>
      </w:r>
      <w:smartTag w:uri="urn:schemas-microsoft-com:office:smarttags" w:element="PersonName">
        <w:smartTagPr>
          <w:attr w:name="ProductID" w:val="La Habana"/>
        </w:smartTagPr>
        <w:r w:rsidRPr="001A0FEF">
          <w:t>La Habana</w:t>
        </w:r>
      </w:smartTag>
      <w:r w:rsidRPr="001A0FEF">
        <w:t>: Editorial Félix Varela. 245 p.</w:t>
      </w:r>
    </w:p>
    <w:p w:rsidR="005F138E" w:rsidRPr="001A0FEF" w:rsidRDefault="005F138E" w:rsidP="005F138E">
      <w:pPr>
        <w:pStyle w:val="Ttulo2"/>
        <w:ind w:right="624"/>
        <w:jc w:val="both"/>
        <w:rPr>
          <w:rFonts w:cs="Arial"/>
          <w:b/>
          <w:bCs/>
          <w:color w:val="000000"/>
          <w:sz w:val="24"/>
        </w:rPr>
      </w:pPr>
      <w:r w:rsidRPr="001A0FEF">
        <w:rPr>
          <w:rFonts w:cs="Arial"/>
          <w:b/>
          <w:bCs/>
          <w:color w:val="000000"/>
          <w:sz w:val="24"/>
        </w:rPr>
        <w:t>- Libro completo escrito por un colectivo de autores.</w:t>
      </w:r>
    </w:p>
    <w:p w:rsidR="005F138E" w:rsidRPr="001A0FEF" w:rsidRDefault="005F138E" w:rsidP="005F138E">
      <w:pPr>
        <w:pStyle w:val="Default"/>
        <w:jc w:val="both"/>
      </w:pPr>
      <w:r w:rsidRPr="001A0FEF">
        <w:t xml:space="preserve">Colectivo de autores 1989. Temas sobre la actividad y la comunicación. La </w:t>
      </w:r>
      <w:proofErr w:type="gramStart"/>
      <w:r w:rsidRPr="001A0FEF">
        <w:t>Habana :</w:t>
      </w:r>
      <w:proofErr w:type="gramEnd"/>
      <w:r w:rsidRPr="001A0FEF">
        <w:t xml:space="preserve"> Editorial de Ciencias Sociales. 440 p.</w:t>
      </w:r>
    </w:p>
    <w:p w:rsidR="005F138E" w:rsidRPr="001A0FEF" w:rsidRDefault="005F138E" w:rsidP="005F138E">
      <w:pPr>
        <w:pStyle w:val="Ttulo2"/>
        <w:ind w:right="624"/>
        <w:jc w:val="both"/>
        <w:rPr>
          <w:rFonts w:cs="Arial"/>
          <w:color w:val="000000"/>
          <w:sz w:val="24"/>
        </w:rPr>
      </w:pPr>
      <w:r w:rsidRPr="001A0FEF">
        <w:rPr>
          <w:rFonts w:cs="Arial"/>
          <w:b/>
          <w:bCs/>
          <w:color w:val="000000"/>
          <w:sz w:val="24"/>
        </w:rPr>
        <w:t xml:space="preserve">- Libro completo de varios autores pero compilado, editado o coordinado por una persona. </w:t>
      </w:r>
    </w:p>
    <w:p w:rsidR="005F138E" w:rsidRDefault="005F138E" w:rsidP="005F138E">
      <w:pPr>
        <w:pStyle w:val="Ttulo2"/>
        <w:ind w:right="624"/>
        <w:jc w:val="both"/>
        <w:rPr>
          <w:rFonts w:cs="Arial"/>
          <w:color w:val="000000"/>
          <w:sz w:val="24"/>
        </w:rPr>
      </w:pPr>
      <w:r w:rsidRPr="001A0FEF">
        <w:rPr>
          <w:rFonts w:cs="Arial"/>
          <w:color w:val="000000"/>
          <w:sz w:val="24"/>
        </w:rPr>
        <w:t xml:space="preserve">Torres, Constantino (Comp.) (1983). Selección de lecturas de metódica de la enseñanza de la historia. </w:t>
      </w:r>
      <w:smartTag w:uri="urn:schemas-microsoft-com:office:smarttags" w:element="PersonName">
        <w:smartTagPr>
          <w:attr w:name="ProductID" w:val="La Habana"/>
        </w:smartTagPr>
        <w:r w:rsidRPr="001A0FEF">
          <w:rPr>
            <w:rFonts w:cs="Arial"/>
            <w:color w:val="000000"/>
            <w:sz w:val="24"/>
          </w:rPr>
          <w:t>La Habana</w:t>
        </w:r>
      </w:smartTag>
      <w:r w:rsidRPr="001A0FEF">
        <w:rPr>
          <w:rFonts w:cs="Arial"/>
          <w:color w:val="000000"/>
          <w:sz w:val="24"/>
        </w:rPr>
        <w:t>: Editorial Pueblo y Educación. 635 p.</w:t>
      </w:r>
    </w:p>
    <w:p w:rsidR="005F138E" w:rsidRPr="00DE33D2" w:rsidRDefault="005F138E" w:rsidP="005F138E">
      <w:pPr>
        <w:pStyle w:val="Default"/>
      </w:pPr>
    </w:p>
    <w:p w:rsidR="005F138E" w:rsidRDefault="005F138E" w:rsidP="005F138E">
      <w:pPr>
        <w:pStyle w:val="Default"/>
        <w:jc w:val="both"/>
      </w:pPr>
      <w:r w:rsidRPr="001A0FEF">
        <w:t>Vargas, Gabriel (Ed.) (1995). En torno a la obra de Adolfo Sánchez Vázquez. México, D. F</w:t>
      </w:r>
      <w:proofErr w:type="gramStart"/>
      <w:r w:rsidRPr="001A0FEF">
        <w:t>. :</w:t>
      </w:r>
      <w:proofErr w:type="gramEnd"/>
      <w:r w:rsidRPr="001A0FEF">
        <w:t xml:space="preserve"> Facultad de Filosofía y Letras, UNAM. 637 p.</w:t>
      </w:r>
    </w:p>
    <w:p w:rsidR="005F138E" w:rsidRPr="001A0FEF" w:rsidRDefault="005F138E" w:rsidP="005F138E">
      <w:pPr>
        <w:pStyle w:val="Default"/>
        <w:ind w:left="-360"/>
        <w:jc w:val="both"/>
      </w:pPr>
    </w:p>
    <w:p w:rsidR="005F138E" w:rsidRPr="001A0FEF" w:rsidRDefault="005F138E" w:rsidP="005F138E">
      <w:pPr>
        <w:pStyle w:val="Default"/>
        <w:jc w:val="both"/>
      </w:pPr>
      <w:proofErr w:type="spellStart"/>
      <w:r w:rsidRPr="001A0FEF">
        <w:t>Remedi</w:t>
      </w:r>
      <w:proofErr w:type="spellEnd"/>
      <w:r w:rsidRPr="001A0FEF">
        <w:t>, Eduardo (Coord.) (1999). Encuentros de investigación educativa 95-98. México, D. F</w:t>
      </w:r>
      <w:proofErr w:type="gramStart"/>
      <w:r w:rsidRPr="001A0FEF">
        <w:t>. :</w:t>
      </w:r>
      <w:proofErr w:type="gramEnd"/>
      <w:r w:rsidRPr="001A0FEF">
        <w:t xml:space="preserve"> Plaza y Valdés. 270 p.</w:t>
      </w:r>
    </w:p>
    <w:p w:rsidR="005F138E" w:rsidRDefault="005F138E" w:rsidP="005F138E">
      <w:pPr>
        <w:ind w:right="624"/>
        <w:jc w:val="both"/>
        <w:rPr>
          <w:rFonts w:ascii="Arial" w:hAnsi="Arial" w:cs="Arial"/>
          <w:color w:val="000000"/>
        </w:rPr>
      </w:pPr>
    </w:p>
    <w:p w:rsidR="005F138E" w:rsidRPr="001A0FEF" w:rsidRDefault="005F138E" w:rsidP="005F138E">
      <w:pPr>
        <w:ind w:right="624"/>
        <w:jc w:val="both"/>
        <w:rPr>
          <w:rFonts w:ascii="Arial" w:hAnsi="Arial" w:cs="Arial"/>
          <w:color w:val="000000"/>
        </w:rPr>
      </w:pPr>
      <w:r w:rsidRPr="001A0FEF">
        <w:rPr>
          <w:rFonts w:ascii="Arial" w:hAnsi="Arial" w:cs="Arial"/>
          <w:b/>
          <w:bCs/>
          <w:color w:val="000000"/>
        </w:rPr>
        <w:t>Capítulo de un libro de un mismo autor</w:t>
      </w:r>
      <w:r w:rsidRPr="001A0FEF">
        <w:rPr>
          <w:rFonts w:ascii="Arial" w:hAnsi="Arial" w:cs="Arial"/>
          <w:color w:val="000000"/>
        </w:rPr>
        <w:t>.</w:t>
      </w:r>
    </w:p>
    <w:p w:rsidR="005F138E" w:rsidRPr="001A0FEF" w:rsidRDefault="005F138E" w:rsidP="005F138E">
      <w:pPr>
        <w:pStyle w:val="Ttulo2"/>
        <w:ind w:right="624"/>
        <w:jc w:val="both"/>
        <w:rPr>
          <w:rFonts w:cs="Arial"/>
          <w:color w:val="000000"/>
          <w:sz w:val="24"/>
        </w:rPr>
      </w:pPr>
      <w:proofErr w:type="spellStart"/>
      <w:r w:rsidRPr="001A0FEF">
        <w:rPr>
          <w:rFonts w:cs="Arial"/>
          <w:color w:val="000000"/>
          <w:sz w:val="24"/>
        </w:rPr>
        <w:lastRenderedPageBreak/>
        <w:t>Dynnik</w:t>
      </w:r>
      <w:proofErr w:type="spellEnd"/>
      <w:r w:rsidRPr="001A0FEF">
        <w:rPr>
          <w:rFonts w:cs="Arial"/>
          <w:color w:val="000000"/>
          <w:sz w:val="24"/>
        </w:rPr>
        <w:t xml:space="preserve">, M.A. (1994). El pensamiento filosófico y psicológico en los pueblos del cercano y medio oriente. En </w:t>
      </w:r>
      <w:proofErr w:type="gramStart"/>
      <w:r w:rsidRPr="001A0FEF">
        <w:rPr>
          <w:rFonts w:cs="Arial"/>
          <w:color w:val="000000"/>
          <w:sz w:val="24"/>
        </w:rPr>
        <w:t>su :</w:t>
      </w:r>
      <w:proofErr w:type="gramEnd"/>
      <w:r w:rsidRPr="001A0FEF">
        <w:rPr>
          <w:rFonts w:cs="Arial"/>
          <w:color w:val="000000"/>
          <w:sz w:val="24"/>
        </w:rPr>
        <w:t xml:space="preserve"> Historia  de la filosofía. </w:t>
      </w:r>
      <w:proofErr w:type="gramStart"/>
      <w:r w:rsidRPr="001A0FEF">
        <w:rPr>
          <w:rFonts w:cs="Arial"/>
          <w:color w:val="000000"/>
          <w:sz w:val="24"/>
        </w:rPr>
        <w:t>México :</w:t>
      </w:r>
      <w:proofErr w:type="gramEnd"/>
      <w:r w:rsidRPr="001A0FEF">
        <w:rPr>
          <w:rFonts w:cs="Arial"/>
          <w:color w:val="000000"/>
          <w:sz w:val="24"/>
        </w:rPr>
        <w:t xml:space="preserve"> Editorial Grijalbo. 697-751 p. </w:t>
      </w:r>
    </w:p>
    <w:p w:rsidR="005F138E" w:rsidRPr="001A0FEF" w:rsidRDefault="005F138E" w:rsidP="005F138E">
      <w:pPr>
        <w:pStyle w:val="Ttulo2"/>
        <w:ind w:right="624"/>
        <w:jc w:val="both"/>
        <w:rPr>
          <w:rFonts w:cs="Arial"/>
          <w:b/>
          <w:bCs/>
          <w:sz w:val="24"/>
        </w:rPr>
      </w:pPr>
      <w:r w:rsidRPr="001A0FEF">
        <w:rPr>
          <w:rFonts w:cs="Arial"/>
          <w:b/>
          <w:bCs/>
          <w:sz w:val="24"/>
        </w:rPr>
        <w:t xml:space="preserve">Capítulo de un libro de varios autores. </w:t>
      </w:r>
    </w:p>
    <w:p w:rsidR="005F138E" w:rsidRPr="001A0FEF" w:rsidRDefault="005F138E" w:rsidP="005F138E">
      <w:pPr>
        <w:ind w:right="624"/>
        <w:jc w:val="both"/>
        <w:rPr>
          <w:rFonts w:ascii="Arial" w:hAnsi="Arial" w:cs="Arial"/>
          <w:color w:val="000000"/>
        </w:rPr>
      </w:pPr>
      <w:proofErr w:type="spellStart"/>
      <w:r w:rsidRPr="001A0FEF">
        <w:rPr>
          <w:rFonts w:ascii="Arial" w:hAnsi="Arial" w:cs="Arial"/>
          <w:color w:val="000000"/>
        </w:rPr>
        <w:t>Ojalvo</w:t>
      </w:r>
      <w:proofErr w:type="spellEnd"/>
      <w:r w:rsidRPr="001A0FEF">
        <w:rPr>
          <w:rFonts w:ascii="Arial" w:hAnsi="Arial" w:cs="Arial"/>
          <w:color w:val="000000"/>
        </w:rPr>
        <w:t xml:space="preserve"> </w:t>
      </w:r>
      <w:proofErr w:type="spellStart"/>
      <w:r w:rsidRPr="001A0FEF">
        <w:rPr>
          <w:rFonts w:ascii="Arial" w:hAnsi="Arial" w:cs="Arial"/>
          <w:color w:val="000000"/>
        </w:rPr>
        <w:t>Mitrani</w:t>
      </w:r>
      <w:proofErr w:type="spellEnd"/>
      <w:r w:rsidRPr="001A0FEF">
        <w:rPr>
          <w:rFonts w:ascii="Arial" w:hAnsi="Arial" w:cs="Arial"/>
          <w:color w:val="000000"/>
        </w:rPr>
        <w:t xml:space="preserve">, Victoria (1999). Teoría de </w:t>
      </w:r>
      <w:smartTag w:uri="urn:schemas-microsoft-com:office:smarttags" w:element="PersonName">
        <w:smartTagPr>
          <w:attr w:name="ProductID" w:val="la Comunicaci￳n Educativa."/>
        </w:smartTagPr>
        <w:r w:rsidRPr="001A0FEF">
          <w:rPr>
            <w:rFonts w:ascii="Arial" w:hAnsi="Arial" w:cs="Arial"/>
            <w:color w:val="000000"/>
          </w:rPr>
          <w:t>la Comunicación Educativa.</w:t>
        </w:r>
      </w:smartTag>
      <w:r w:rsidRPr="001A0FEF">
        <w:rPr>
          <w:rFonts w:ascii="Arial" w:hAnsi="Arial" w:cs="Arial"/>
          <w:color w:val="000000"/>
        </w:rPr>
        <w:t xml:space="preserve"> </w:t>
      </w:r>
      <w:proofErr w:type="gramStart"/>
      <w:r w:rsidRPr="001A0FEF">
        <w:rPr>
          <w:rFonts w:ascii="Arial" w:hAnsi="Arial" w:cs="Arial"/>
          <w:color w:val="000000"/>
        </w:rPr>
        <w:t>En :</w:t>
      </w:r>
      <w:proofErr w:type="gramEnd"/>
      <w:r w:rsidRPr="001A0FEF">
        <w:rPr>
          <w:rFonts w:ascii="Arial" w:hAnsi="Arial" w:cs="Arial"/>
          <w:color w:val="000000"/>
        </w:rPr>
        <w:t xml:space="preserve"> Colectivo de Autores. Comunicación </w:t>
      </w:r>
      <w:proofErr w:type="gramStart"/>
      <w:r w:rsidRPr="001A0FEF">
        <w:rPr>
          <w:rFonts w:ascii="Arial" w:hAnsi="Arial" w:cs="Arial"/>
          <w:color w:val="000000"/>
        </w:rPr>
        <w:t>Educativa</w:t>
      </w:r>
      <w:r w:rsidRPr="001A0FEF">
        <w:rPr>
          <w:rFonts w:ascii="Arial" w:hAnsi="Arial" w:cs="Arial"/>
          <w:i/>
          <w:iCs/>
          <w:color w:val="000000"/>
        </w:rPr>
        <w:t xml:space="preserve"> .</w:t>
      </w:r>
      <w:proofErr w:type="gramEnd"/>
      <w:r w:rsidRPr="001A0FEF">
        <w:rPr>
          <w:rFonts w:ascii="Arial" w:hAnsi="Arial" w:cs="Arial"/>
          <w:i/>
          <w:iCs/>
          <w:color w:val="000000"/>
        </w:rPr>
        <w:t xml:space="preserve"> </w:t>
      </w:r>
      <w:r w:rsidRPr="001A0FEF">
        <w:rPr>
          <w:rFonts w:ascii="Arial" w:hAnsi="Arial" w:cs="Arial"/>
          <w:color w:val="000000"/>
        </w:rPr>
        <w:t>2da ed</w:t>
      </w:r>
      <w:r w:rsidRPr="001A0FEF">
        <w:rPr>
          <w:rFonts w:ascii="Arial" w:hAnsi="Arial" w:cs="Arial"/>
          <w:i/>
          <w:iCs/>
          <w:color w:val="000000"/>
        </w:rPr>
        <w:t xml:space="preserve">. </w:t>
      </w:r>
      <w:r w:rsidRPr="001A0FEF">
        <w:rPr>
          <w:rFonts w:ascii="Arial" w:hAnsi="Arial" w:cs="Arial"/>
          <w:color w:val="000000"/>
        </w:rPr>
        <w:t xml:space="preserve">Ciudad de </w:t>
      </w:r>
      <w:smartTag w:uri="urn:schemas-microsoft-com:office:smarttags" w:element="PersonName">
        <w:smartTagPr>
          <w:attr w:name="ProductID" w:val="La Habana"/>
        </w:smartTagPr>
        <w:r w:rsidRPr="001A0FEF">
          <w:rPr>
            <w:rFonts w:ascii="Arial" w:hAnsi="Arial" w:cs="Arial"/>
            <w:color w:val="000000"/>
          </w:rPr>
          <w:t>La Habana</w:t>
        </w:r>
      </w:smartTag>
      <w:r w:rsidRPr="001A0FEF">
        <w:rPr>
          <w:rFonts w:ascii="Arial" w:hAnsi="Arial" w:cs="Arial"/>
          <w:color w:val="000000"/>
        </w:rPr>
        <w:t xml:space="preserve">: Centro de Estudio para el Perfeccionamiento de </w:t>
      </w:r>
      <w:smartTag w:uri="urn:schemas-microsoft-com:office:smarttags" w:element="PersonName">
        <w:smartTagPr>
          <w:attr w:name="ProductID" w:val="la Educaci￳n Superior."/>
        </w:smartTagPr>
        <w:r w:rsidRPr="001A0FEF">
          <w:rPr>
            <w:rFonts w:ascii="Arial" w:hAnsi="Arial" w:cs="Arial"/>
            <w:color w:val="000000"/>
          </w:rPr>
          <w:t>la Educación Superior.</w:t>
        </w:r>
      </w:smartTag>
      <w:r w:rsidRPr="001A0FEF">
        <w:rPr>
          <w:rFonts w:ascii="Arial" w:hAnsi="Arial" w:cs="Arial"/>
          <w:color w:val="000000"/>
        </w:rPr>
        <w:t xml:space="preserve"> </w:t>
      </w:r>
      <w:proofErr w:type="gramStart"/>
      <w:r w:rsidRPr="001A0FEF">
        <w:rPr>
          <w:rFonts w:ascii="Arial" w:hAnsi="Arial" w:cs="Arial"/>
          <w:color w:val="000000"/>
        </w:rPr>
        <w:t>p.1-17</w:t>
      </w:r>
      <w:proofErr w:type="gramEnd"/>
      <w:r w:rsidRPr="001A0FEF">
        <w:rPr>
          <w:rFonts w:ascii="Arial" w:hAnsi="Arial" w:cs="Arial"/>
          <w:color w:val="000000"/>
        </w:rPr>
        <w:t>.</w:t>
      </w:r>
    </w:p>
    <w:p w:rsidR="005F138E" w:rsidRPr="001A0FEF" w:rsidRDefault="005F138E" w:rsidP="005F138E">
      <w:pPr>
        <w:pStyle w:val="Default"/>
        <w:jc w:val="both"/>
      </w:pPr>
      <w:proofErr w:type="spellStart"/>
      <w:r w:rsidRPr="001A0FEF">
        <w:t>Cobiela</w:t>
      </w:r>
      <w:proofErr w:type="spellEnd"/>
      <w:r w:rsidRPr="001A0FEF">
        <w:t xml:space="preserve">, Lázaro A. (1997). Las nuevas </w:t>
      </w:r>
      <w:proofErr w:type="gramStart"/>
      <w:r w:rsidRPr="001A0FEF">
        <w:t>tecnologías :</w:t>
      </w:r>
      <w:proofErr w:type="gramEnd"/>
      <w:r w:rsidRPr="001A0FEF">
        <w:t xml:space="preserve"> un reto a la universidad moderna. </w:t>
      </w:r>
      <w:r w:rsidRPr="001A0FEF">
        <w:rPr>
          <w:i/>
          <w:iCs/>
        </w:rPr>
        <w:t>Revista   Cubana de Educación Superior.</w:t>
      </w:r>
      <w:r w:rsidRPr="001A0FEF">
        <w:t xml:space="preserve"> </w:t>
      </w:r>
      <w:smartTag w:uri="urn:schemas-microsoft-com:office:smarttags" w:element="PersonName">
        <w:smartTagPr>
          <w:attr w:name="ProductID" w:val="La Habana"/>
        </w:smartTagPr>
        <w:r w:rsidRPr="001A0FEF">
          <w:t>La Habana</w:t>
        </w:r>
      </w:smartTag>
      <w:r w:rsidRPr="001A0FEF">
        <w:t>, CEPES, Vol. XVII, No.2, p. 53 - 64.</w:t>
      </w:r>
    </w:p>
    <w:p w:rsidR="005F138E" w:rsidRPr="001A0FEF" w:rsidRDefault="005F138E" w:rsidP="005F138E">
      <w:pPr>
        <w:pStyle w:val="Default"/>
        <w:jc w:val="both"/>
      </w:pPr>
    </w:p>
    <w:p w:rsidR="005F138E" w:rsidRPr="001A0FEF" w:rsidRDefault="005F138E" w:rsidP="005F138E">
      <w:pPr>
        <w:pStyle w:val="Default"/>
        <w:jc w:val="both"/>
        <w:rPr>
          <w:b/>
          <w:bCs/>
        </w:rPr>
      </w:pPr>
      <w:r w:rsidRPr="001A0FEF">
        <w:rPr>
          <w:b/>
          <w:bCs/>
        </w:rPr>
        <w:t>Tesis de grado científico.</w:t>
      </w:r>
    </w:p>
    <w:p w:rsidR="005F138E" w:rsidRPr="001A0FEF" w:rsidRDefault="005F138E" w:rsidP="005F138E">
      <w:pPr>
        <w:pStyle w:val="Default"/>
        <w:jc w:val="both"/>
      </w:pPr>
      <w:r w:rsidRPr="001A0FEF">
        <w:t xml:space="preserve">Batista Tejera, </w:t>
      </w:r>
      <w:proofErr w:type="spellStart"/>
      <w:r w:rsidRPr="001A0FEF">
        <w:t>Nuris</w:t>
      </w:r>
      <w:proofErr w:type="spellEnd"/>
      <w:r w:rsidRPr="001A0FEF">
        <w:t xml:space="preserve"> (2001). Una concepción metodológica de educación en valores para su diseño curricular en las carreras de ingenierías. </w:t>
      </w:r>
      <w:smartTag w:uri="urn:schemas-microsoft-com:office:smarttags" w:element="PersonName">
        <w:smartTagPr>
          <w:attr w:name="ProductID" w:val="La Habana."/>
        </w:smartTagPr>
        <w:r w:rsidRPr="001A0FEF">
          <w:t>La Habana.</w:t>
        </w:r>
      </w:smartTag>
      <w:r w:rsidRPr="001A0FEF">
        <w:t xml:space="preserve"> 120 h. Tesis en opción al grado científico de Doctor en Ciencias  Pedagógicas. Universidad de </w:t>
      </w:r>
      <w:smartTag w:uri="urn:schemas-microsoft-com:office:smarttags" w:element="PersonName">
        <w:smartTagPr>
          <w:attr w:name="ProductID" w:val="La Habana."/>
        </w:smartTagPr>
        <w:r w:rsidRPr="001A0FEF">
          <w:t>La Habana.</w:t>
        </w:r>
      </w:smartTag>
    </w:p>
    <w:p w:rsidR="005F138E" w:rsidRPr="001A0FEF" w:rsidRDefault="005F138E" w:rsidP="005F138E">
      <w:pPr>
        <w:pStyle w:val="Default"/>
        <w:jc w:val="both"/>
      </w:pPr>
    </w:p>
    <w:p w:rsidR="005F138E" w:rsidRPr="001A0FEF" w:rsidRDefault="005F138E" w:rsidP="005F138E">
      <w:pPr>
        <w:pStyle w:val="Default"/>
        <w:jc w:val="both"/>
        <w:rPr>
          <w:b/>
          <w:bCs/>
        </w:rPr>
      </w:pPr>
      <w:r w:rsidRPr="001A0FEF">
        <w:rPr>
          <w:b/>
          <w:bCs/>
        </w:rPr>
        <w:t>Tesis de Maestría.</w:t>
      </w:r>
    </w:p>
    <w:p w:rsidR="005F138E" w:rsidRPr="001A0FEF" w:rsidRDefault="005F138E" w:rsidP="005F138E">
      <w:pPr>
        <w:pStyle w:val="Default"/>
        <w:jc w:val="both"/>
      </w:pPr>
      <w:proofErr w:type="spellStart"/>
      <w:r w:rsidRPr="001A0FEF">
        <w:t>Alvaro</w:t>
      </w:r>
      <w:proofErr w:type="spellEnd"/>
      <w:r w:rsidRPr="001A0FEF">
        <w:t xml:space="preserve"> Rodríguez, Iris M. (2001). Valoración de los servicios de información por los profesores de </w:t>
      </w:r>
      <w:smartTag w:uri="urn:schemas-microsoft-com:office:smarttags" w:element="PersonName">
        <w:smartTagPr>
          <w:attr w:name="ProductID" w:val="la Universidad"/>
        </w:smartTagPr>
        <w:r w:rsidRPr="001A0FEF">
          <w:t>la Universidad</w:t>
        </w:r>
      </w:smartTag>
      <w:r w:rsidRPr="001A0FEF">
        <w:t xml:space="preserve"> de Matanzas. Matanzas. 73 h. Tesis en opción al título de </w:t>
      </w:r>
      <w:proofErr w:type="spellStart"/>
      <w:r w:rsidRPr="001A0FEF">
        <w:t>Master</w:t>
      </w:r>
      <w:proofErr w:type="spellEnd"/>
      <w:r w:rsidRPr="001A0FEF">
        <w:t xml:space="preserve"> en Ciencias de </w:t>
      </w:r>
      <w:smartTag w:uri="urn:schemas-microsoft-com:office:smarttags" w:element="PersonName">
        <w:smartTagPr>
          <w:attr w:name="ProductID" w:val="la Educaci￳n Superior."/>
        </w:smartTagPr>
        <w:r w:rsidRPr="001A0FEF">
          <w:t>la Educación Superior.</w:t>
        </w:r>
      </w:smartTag>
      <w:r w:rsidRPr="001A0FEF">
        <w:t xml:space="preserve"> Universidad de Matanzas.</w:t>
      </w:r>
    </w:p>
    <w:p w:rsidR="005F138E" w:rsidRDefault="005F138E" w:rsidP="005F138E">
      <w:pPr>
        <w:pStyle w:val="Default"/>
        <w:jc w:val="both"/>
      </w:pPr>
    </w:p>
    <w:p w:rsidR="005F138E" w:rsidRDefault="005F138E" w:rsidP="005F138E">
      <w:pPr>
        <w:pStyle w:val="Default"/>
        <w:jc w:val="both"/>
        <w:rPr>
          <w:b/>
          <w:bCs/>
        </w:rPr>
      </w:pPr>
    </w:p>
    <w:p w:rsidR="005F138E" w:rsidRDefault="005F138E" w:rsidP="005F138E">
      <w:pPr>
        <w:pStyle w:val="Default"/>
        <w:jc w:val="both"/>
        <w:rPr>
          <w:b/>
          <w:bCs/>
        </w:rPr>
      </w:pPr>
    </w:p>
    <w:p w:rsidR="005F138E" w:rsidRPr="001A0FEF" w:rsidRDefault="005F138E" w:rsidP="005F138E">
      <w:pPr>
        <w:pStyle w:val="Default"/>
        <w:jc w:val="both"/>
        <w:rPr>
          <w:b/>
          <w:bCs/>
        </w:rPr>
      </w:pPr>
      <w:r w:rsidRPr="001A0FEF">
        <w:rPr>
          <w:b/>
          <w:bCs/>
        </w:rPr>
        <w:t>Congresos, simposios, seminarios y talleres.</w:t>
      </w:r>
    </w:p>
    <w:p w:rsidR="005F138E" w:rsidRPr="001A0FEF" w:rsidRDefault="005F138E" w:rsidP="005F138E">
      <w:pPr>
        <w:pStyle w:val="Default"/>
        <w:jc w:val="both"/>
      </w:pPr>
      <w:r w:rsidRPr="001A0FEF">
        <w:t xml:space="preserve">Seminario iberoamericano sobre tendencias modernas en gerencia de la ciencia y la innovación tecnológica. (1: </w:t>
      </w:r>
      <w:proofErr w:type="gramStart"/>
      <w:r w:rsidRPr="001A0FEF">
        <w:t>1998 :</w:t>
      </w:r>
      <w:proofErr w:type="gramEnd"/>
      <w:r w:rsidRPr="001A0FEF">
        <w:t xml:space="preserve"> Varadero, 26 – 27 Mayo : Matanzas). IBERGECYT 98. </w:t>
      </w:r>
      <w:smartTag w:uri="urn:schemas-microsoft-com:office:smarttags" w:element="PersonName">
        <w:smartTagPr>
          <w:attr w:name="ProductID" w:val="La Habana. Ministerio"/>
        </w:smartTagPr>
        <w:r w:rsidRPr="001A0FEF">
          <w:t>La Habana. Ministerio</w:t>
        </w:r>
      </w:smartTag>
      <w:r w:rsidRPr="001A0FEF">
        <w:t xml:space="preserve"> de Ciencia, Tecnología y Medio Ambiente. 1999. 275 p.</w:t>
      </w:r>
    </w:p>
    <w:p w:rsidR="005F138E" w:rsidRPr="001A0FEF" w:rsidRDefault="005F138E" w:rsidP="005F138E">
      <w:pPr>
        <w:pStyle w:val="Default"/>
        <w:jc w:val="both"/>
      </w:pPr>
    </w:p>
    <w:p w:rsidR="005F138E" w:rsidRPr="001A0FEF" w:rsidRDefault="005F138E" w:rsidP="005F138E">
      <w:pPr>
        <w:pStyle w:val="Default"/>
        <w:jc w:val="both"/>
      </w:pPr>
      <w:r w:rsidRPr="001A0FEF">
        <w:rPr>
          <w:b/>
          <w:bCs/>
        </w:rPr>
        <w:t>Publicación oficial  de un organismo o institución.</w:t>
      </w:r>
    </w:p>
    <w:p w:rsidR="005F138E" w:rsidRPr="001A0FEF" w:rsidRDefault="005F138E" w:rsidP="005F138E">
      <w:pPr>
        <w:pStyle w:val="Default"/>
        <w:jc w:val="both"/>
      </w:pPr>
      <w:r w:rsidRPr="001A0FEF">
        <w:t xml:space="preserve">UNESCO (1996). Informe mundial sobre la ciencia. </w:t>
      </w:r>
      <w:proofErr w:type="gramStart"/>
      <w:r w:rsidRPr="001A0FEF">
        <w:t>Madrid :</w:t>
      </w:r>
      <w:proofErr w:type="gramEnd"/>
      <w:r w:rsidRPr="001A0FEF">
        <w:t xml:space="preserve"> Ediciones UNESCO. 210 p.</w:t>
      </w:r>
    </w:p>
    <w:p w:rsidR="005F138E" w:rsidRPr="001A0FEF" w:rsidRDefault="005F138E" w:rsidP="005F138E">
      <w:pPr>
        <w:pStyle w:val="Ttulo2"/>
        <w:ind w:right="624"/>
        <w:jc w:val="both"/>
        <w:rPr>
          <w:rFonts w:cs="Arial"/>
          <w:b/>
          <w:bCs/>
          <w:color w:val="000000"/>
          <w:sz w:val="24"/>
        </w:rPr>
      </w:pPr>
      <w:r w:rsidRPr="001A0FEF">
        <w:rPr>
          <w:rFonts w:cs="Arial"/>
          <w:b/>
          <w:bCs/>
          <w:color w:val="000000"/>
          <w:sz w:val="24"/>
        </w:rPr>
        <w:t>Normas.</w:t>
      </w:r>
    </w:p>
    <w:p w:rsidR="005F138E" w:rsidRPr="001A0FEF" w:rsidRDefault="005F138E" w:rsidP="005F138E">
      <w:pPr>
        <w:pStyle w:val="Default"/>
        <w:ind w:right="612"/>
        <w:jc w:val="both"/>
      </w:pPr>
      <w:r w:rsidRPr="001A0FEF">
        <w:t xml:space="preserve">NRAG </w:t>
      </w:r>
      <w:proofErr w:type="gramStart"/>
      <w:r w:rsidRPr="001A0FEF">
        <w:t>378 :</w:t>
      </w:r>
      <w:proofErr w:type="gramEnd"/>
      <w:r w:rsidRPr="001A0FEF">
        <w:t xml:space="preserve"> 80. Servicio agroquímico. Análisis masivo. Control de la calidad. </w:t>
      </w:r>
      <w:proofErr w:type="spellStart"/>
      <w:r w:rsidRPr="001A0FEF">
        <w:t>Vig</w:t>
      </w:r>
      <w:proofErr w:type="spellEnd"/>
      <w:r w:rsidRPr="001A0FEF">
        <w:t>. Julio 1979.</w:t>
      </w:r>
    </w:p>
    <w:p w:rsidR="005F138E" w:rsidRPr="001A0FEF" w:rsidRDefault="005F138E" w:rsidP="005F138E">
      <w:pPr>
        <w:pStyle w:val="Ttulo1"/>
        <w:ind w:right="624"/>
        <w:jc w:val="both"/>
        <w:rPr>
          <w:rFonts w:cs="Arial"/>
          <w:b/>
          <w:bCs/>
          <w:color w:val="000000"/>
          <w:sz w:val="24"/>
        </w:rPr>
      </w:pPr>
      <w:r w:rsidRPr="001A0FEF">
        <w:rPr>
          <w:rFonts w:cs="Arial"/>
          <w:b/>
          <w:bCs/>
          <w:color w:val="000000"/>
          <w:sz w:val="24"/>
        </w:rPr>
        <w:t>Artículo de periódico.</w:t>
      </w:r>
    </w:p>
    <w:p w:rsidR="005F138E" w:rsidRDefault="005F138E" w:rsidP="005F138E">
      <w:pPr>
        <w:pStyle w:val="Default"/>
        <w:ind w:right="612"/>
        <w:jc w:val="both"/>
      </w:pPr>
      <w:r w:rsidRPr="001A0FEF">
        <w:t xml:space="preserve">Ortega, J. (1982). </w:t>
      </w:r>
      <w:smartTag w:uri="urn:schemas-microsoft-com:office:smarttags" w:element="PersonName">
        <w:smartTagPr>
          <w:attr w:name="ProductID" w:val="La Revoluci￳n"/>
        </w:smartTagPr>
        <w:r w:rsidRPr="001A0FEF">
          <w:t>La Revolución</w:t>
        </w:r>
      </w:smartTag>
      <w:r w:rsidRPr="001A0FEF">
        <w:t xml:space="preserve">, desarrollo de la escuela de guitarra. </w:t>
      </w:r>
      <w:r w:rsidRPr="001A0FEF">
        <w:rPr>
          <w:i/>
          <w:iCs/>
        </w:rPr>
        <w:t>Granma</w:t>
      </w:r>
      <w:r w:rsidRPr="001A0FEF">
        <w:t xml:space="preserve">. </w:t>
      </w:r>
      <w:smartTag w:uri="urn:schemas-microsoft-com:office:smarttags" w:element="PersonName">
        <w:smartTagPr>
          <w:attr w:name="ProductID" w:val="La Habana. Abril"/>
        </w:smartTagPr>
        <w:r w:rsidRPr="001A0FEF">
          <w:t>La Habana. Abril</w:t>
        </w:r>
      </w:smartTag>
      <w:r w:rsidRPr="001A0FEF">
        <w:t xml:space="preserve"> 3, p. 5.</w:t>
      </w:r>
    </w:p>
    <w:p w:rsidR="005F138E" w:rsidRPr="001A0FEF" w:rsidRDefault="005F138E" w:rsidP="005F138E">
      <w:pPr>
        <w:pStyle w:val="Default"/>
        <w:ind w:right="612"/>
        <w:jc w:val="both"/>
      </w:pPr>
    </w:p>
    <w:p w:rsidR="005F138E" w:rsidRPr="008A733B" w:rsidRDefault="005F138E" w:rsidP="005F138E">
      <w:pPr>
        <w:pStyle w:val="Ttulo1"/>
        <w:ind w:right="624"/>
        <w:jc w:val="center"/>
        <w:rPr>
          <w:rFonts w:cs="Arial"/>
          <w:b/>
          <w:bCs/>
          <w:color w:val="000000"/>
          <w:sz w:val="24"/>
        </w:rPr>
      </w:pPr>
      <w:r w:rsidRPr="008A733B">
        <w:rPr>
          <w:rFonts w:cs="Arial"/>
          <w:b/>
          <w:bCs/>
          <w:color w:val="000000"/>
          <w:sz w:val="24"/>
        </w:rPr>
        <w:t>PARA DOCUMENTOS  ELECTRÓNICOS</w:t>
      </w:r>
    </w:p>
    <w:p w:rsidR="005F138E" w:rsidRDefault="005F138E" w:rsidP="005F138E">
      <w:pPr>
        <w:pStyle w:val="Default"/>
      </w:pPr>
    </w:p>
    <w:p w:rsidR="005F138E" w:rsidRPr="008A733B" w:rsidRDefault="005F138E" w:rsidP="005F138E">
      <w:pPr>
        <w:pStyle w:val="Default"/>
      </w:pPr>
      <w:r>
        <w:lastRenderedPageBreak/>
        <w:t xml:space="preserve">                                               </w:t>
      </w:r>
      <w:r>
        <w:rPr>
          <w:noProof/>
        </w:rPr>
        <w:drawing>
          <wp:inline distT="0" distB="0" distL="0" distR="0">
            <wp:extent cx="838200" cy="643890"/>
            <wp:effectExtent l="19050" t="0" r="0" b="0"/>
            <wp:docPr id="2" name="Imagen 2" descr="INFO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FO011"/>
                    <pic:cNvPicPr>
                      <a:picLocks noChangeAspect="1" noChangeArrowheads="1" noCrop="1"/>
                    </pic:cNvPicPr>
                  </pic:nvPicPr>
                  <pic:blipFill>
                    <a:blip r:embed="rId9"/>
                    <a:srcRect/>
                    <a:stretch>
                      <a:fillRect/>
                    </a:stretch>
                  </pic:blipFill>
                  <pic:spPr bwMode="auto">
                    <a:xfrm>
                      <a:off x="0" y="0"/>
                      <a:ext cx="838200" cy="643890"/>
                    </a:xfrm>
                    <a:prstGeom prst="rect">
                      <a:avLst/>
                    </a:prstGeom>
                    <a:noFill/>
                  </pic:spPr>
                </pic:pic>
              </a:graphicData>
            </a:graphic>
          </wp:inline>
        </w:drawing>
      </w:r>
      <w:r>
        <w:t xml:space="preserve">       </w:t>
      </w:r>
    </w:p>
    <w:p w:rsidR="005F138E" w:rsidRPr="001A0FEF" w:rsidRDefault="005F138E" w:rsidP="005F138E">
      <w:pPr>
        <w:pStyle w:val="Ttulo2"/>
        <w:ind w:right="624"/>
        <w:jc w:val="both"/>
        <w:rPr>
          <w:rFonts w:cs="Arial"/>
          <w:color w:val="000000"/>
          <w:sz w:val="24"/>
        </w:rPr>
      </w:pPr>
      <w:r w:rsidRPr="001A0FEF">
        <w:rPr>
          <w:rFonts w:cs="Arial"/>
          <w:b/>
          <w:bCs/>
          <w:color w:val="000000"/>
          <w:sz w:val="24"/>
        </w:rPr>
        <w:t xml:space="preserve">Consideraciones generales. </w:t>
      </w:r>
    </w:p>
    <w:p w:rsidR="005F138E" w:rsidRPr="001A0FEF" w:rsidRDefault="005F138E" w:rsidP="005F138E">
      <w:pPr>
        <w:ind w:right="624"/>
        <w:jc w:val="both"/>
        <w:rPr>
          <w:rFonts w:ascii="Arial" w:hAnsi="Arial" w:cs="Arial"/>
          <w:color w:val="000000"/>
        </w:rPr>
      </w:pPr>
      <w:r w:rsidRPr="001A0FEF">
        <w:rPr>
          <w:rFonts w:ascii="Arial" w:hAnsi="Arial" w:cs="Arial"/>
          <w:color w:val="000000"/>
        </w:rPr>
        <w:t xml:space="preserve">Los documentos en soporte electrónico, que no sean en línea, reciben prácticamente el mismo tratamiento que los documentos en soporte impreso, sólo que se ha de especificar el tipo de soporte. </w:t>
      </w:r>
    </w:p>
    <w:p w:rsidR="005F138E" w:rsidRPr="001A0FEF" w:rsidRDefault="005F138E" w:rsidP="005F138E">
      <w:pPr>
        <w:ind w:right="624"/>
        <w:jc w:val="both"/>
        <w:rPr>
          <w:rFonts w:ascii="Arial" w:hAnsi="Arial" w:cs="Arial"/>
          <w:color w:val="000000"/>
        </w:rPr>
      </w:pPr>
      <w:r w:rsidRPr="001A0FEF">
        <w:rPr>
          <w:rFonts w:ascii="Arial" w:hAnsi="Arial" w:cs="Arial"/>
          <w:color w:val="000000"/>
        </w:rPr>
        <w:t>Los elementos señalados con un (*) son opcionales. Los señalados con (**) son obligatorios en el caso de documentos en línea y no se aplican en la mayoría de los otros casos. Los datos de la referencia debes tomarlos del documento electrónico visto en pantalla u oído. Si de esta manera no se pueden obtener los datos necesarios se tomarán de la documentación que lo acompaña o la funda. La fecha de consulta es imprescindible para todos los documentos electrónicos susceptibles de ser modificados (documentos en línea) o cuando el documento no declara la fecha de elaboración. Citar el lugar y la editorial no es obligatorio para los documentos en línea. Se citarán cuando queden claramente destacados en el documento.</w:t>
      </w:r>
    </w:p>
    <w:p w:rsidR="005F138E" w:rsidRPr="001A0FEF" w:rsidRDefault="005F138E" w:rsidP="005F138E">
      <w:pPr>
        <w:ind w:right="624"/>
        <w:jc w:val="both"/>
        <w:rPr>
          <w:rFonts w:ascii="Arial" w:hAnsi="Arial" w:cs="Arial"/>
          <w:color w:val="000000"/>
        </w:rPr>
      </w:pPr>
    </w:p>
    <w:p w:rsidR="005F138E" w:rsidRPr="001A0FEF" w:rsidRDefault="005F138E" w:rsidP="005F138E">
      <w:pPr>
        <w:autoSpaceDE w:val="0"/>
        <w:autoSpaceDN w:val="0"/>
        <w:adjustRightInd w:val="0"/>
        <w:ind w:right="612"/>
        <w:jc w:val="both"/>
        <w:rPr>
          <w:rFonts w:ascii="Arial" w:hAnsi="Arial" w:cs="Arial"/>
          <w:b/>
          <w:bCs/>
        </w:rPr>
      </w:pPr>
      <w:r w:rsidRPr="001A0FEF">
        <w:rPr>
          <w:rFonts w:ascii="Arial" w:hAnsi="Arial" w:cs="Arial"/>
          <w:b/>
          <w:bCs/>
        </w:rPr>
        <w:t>Título desconocido.</w:t>
      </w:r>
    </w:p>
    <w:p w:rsidR="005F138E" w:rsidRPr="001A0FEF" w:rsidRDefault="005F138E" w:rsidP="005F138E">
      <w:pPr>
        <w:autoSpaceDE w:val="0"/>
        <w:autoSpaceDN w:val="0"/>
        <w:adjustRightInd w:val="0"/>
        <w:ind w:right="612"/>
        <w:jc w:val="both"/>
        <w:rPr>
          <w:rFonts w:ascii="Arial" w:hAnsi="Arial" w:cs="Arial"/>
        </w:rPr>
      </w:pPr>
      <w:r w:rsidRPr="001A0FEF">
        <w:rPr>
          <w:rFonts w:ascii="Arial" w:hAnsi="Arial" w:cs="Arial"/>
        </w:rPr>
        <w:t>Cuando no se encuentra un título en un documento electrónico o en su documentación acompañante, las primeras palabras del documento, seguidas de una elipsis (“...”), deben sustituir al título.</w:t>
      </w:r>
    </w:p>
    <w:p w:rsidR="005F138E" w:rsidRPr="001A0FEF" w:rsidRDefault="005F138E" w:rsidP="005F138E">
      <w:pPr>
        <w:autoSpaceDE w:val="0"/>
        <w:autoSpaceDN w:val="0"/>
        <w:adjustRightInd w:val="0"/>
        <w:ind w:right="612"/>
        <w:jc w:val="both"/>
        <w:rPr>
          <w:rFonts w:ascii="Arial" w:hAnsi="Arial" w:cs="Arial"/>
        </w:rPr>
      </w:pPr>
      <w:r w:rsidRPr="001A0FEF">
        <w:rPr>
          <w:rFonts w:ascii="Arial" w:hAnsi="Arial" w:cs="Arial"/>
        </w:rPr>
        <w:t>Además, se registrará una breve mención descriptiva del contenido del documento, encerrada en corchetes después del título sustituto.</w:t>
      </w:r>
    </w:p>
    <w:p w:rsidR="005F138E" w:rsidRPr="001A0FEF" w:rsidRDefault="005F138E" w:rsidP="005F138E">
      <w:pPr>
        <w:autoSpaceDE w:val="0"/>
        <w:autoSpaceDN w:val="0"/>
        <w:adjustRightInd w:val="0"/>
        <w:ind w:right="612"/>
        <w:jc w:val="both"/>
        <w:rPr>
          <w:rFonts w:ascii="Arial" w:hAnsi="Arial" w:cs="Arial"/>
        </w:rPr>
      </w:pPr>
      <w:r w:rsidRPr="001A0FEF">
        <w:rPr>
          <w:rFonts w:ascii="Arial" w:hAnsi="Arial" w:cs="Arial"/>
        </w:rPr>
        <w:t>Para los correos electrónicos y las contribuciones a los sistemas de mensajes públicos, tales como los boletines electrónicos o las listas de discusión, se debe utilizar en lugar del título la mención de materia dada sobre la base del documento.</w:t>
      </w:r>
    </w:p>
    <w:p w:rsidR="005F138E" w:rsidRPr="001A0FEF" w:rsidRDefault="005F138E" w:rsidP="005F138E">
      <w:pPr>
        <w:autoSpaceDE w:val="0"/>
        <w:autoSpaceDN w:val="0"/>
        <w:adjustRightInd w:val="0"/>
        <w:ind w:right="612"/>
        <w:jc w:val="both"/>
        <w:rPr>
          <w:rFonts w:ascii="Arial" w:hAnsi="Arial" w:cs="Arial"/>
        </w:rPr>
      </w:pPr>
    </w:p>
    <w:p w:rsidR="005F138E" w:rsidRPr="001A0FEF" w:rsidRDefault="005F138E" w:rsidP="005F138E">
      <w:pPr>
        <w:autoSpaceDE w:val="0"/>
        <w:autoSpaceDN w:val="0"/>
        <w:adjustRightInd w:val="0"/>
        <w:ind w:right="612"/>
        <w:jc w:val="both"/>
        <w:rPr>
          <w:rFonts w:ascii="Arial" w:hAnsi="Arial" w:cs="Arial"/>
          <w:b/>
          <w:bCs/>
        </w:rPr>
      </w:pPr>
      <w:r w:rsidRPr="001A0FEF">
        <w:rPr>
          <w:rFonts w:ascii="Arial" w:hAnsi="Arial" w:cs="Arial"/>
          <w:b/>
          <w:bCs/>
        </w:rPr>
        <w:t>Tipo de medio.</w:t>
      </w:r>
    </w:p>
    <w:p w:rsidR="005F138E" w:rsidRPr="001A0FEF" w:rsidRDefault="005F138E" w:rsidP="005F138E">
      <w:pPr>
        <w:ind w:right="612"/>
        <w:jc w:val="both"/>
        <w:rPr>
          <w:rFonts w:ascii="Arial" w:hAnsi="Arial" w:cs="Arial"/>
          <w:color w:val="000000"/>
        </w:rPr>
      </w:pPr>
    </w:p>
    <w:p w:rsidR="005F138E" w:rsidRPr="001A0FEF" w:rsidRDefault="005F138E" w:rsidP="005F138E">
      <w:pPr>
        <w:ind w:right="612"/>
        <w:jc w:val="both"/>
        <w:rPr>
          <w:rFonts w:ascii="Arial" w:hAnsi="Arial" w:cs="Arial"/>
          <w:color w:val="000000"/>
        </w:rPr>
      </w:pPr>
      <w:r w:rsidRPr="001A0FEF">
        <w:rPr>
          <w:rFonts w:ascii="Arial" w:hAnsi="Arial" w:cs="Arial"/>
          <w:color w:val="000000"/>
        </w:rPr>
        <w:t xml:space="preserve">El tipo de medio electrónico debe presentarse entre corchetes inmediatamente después del título, entre ellos </w:t>
      </w:r>
      <w:r>
        <w:rPr>
          <w:rFonts w:ascii="Arial" w:hAnsi="Arial" w:cs="Arial"/>
          <w:color w:val="000000"/>
        </w:rPr>
        <w:t xml:space="preserve">se </w:t>
      </w:r>
      <w:r w:rsidRPr="001A0FEF">
        <w:rPr>
          <w:rFonts w:ascii="Arial" w:hAnsi="Arial" w:cs="Arial"/>
          <w:color w:val="000000"/>
        </w:rPr>
        <w:t>p</w:t>
      </w:r>
      <w:r>
        <w:rPr>
          <w:rFonts w:ascii="Arial" w:hAnsi="Arial" w:cs="Arial"/>
          <w:color w:val="000000"/>
        </w:rPr>
        <w:t>ue</w:t>
      </w:r>
      <w:r w:rsidRPr="001A0FEF">
        <w:rPr>
          <w:rFonts w:ascii="Arial" w:hAnsi="Arial" w:cs="Arial"/>
          <w:color w:val="000000"/>
        </w:rPr>
        <w:t xml:space="preserve">de </w:t>
      </w:r>
      <w:proofErr w:type="gramStart"/>
      <w:r w:rsidRPr="001A0FEF">
        <w:rPr>
          <w:rFonts w:ascii="Arial" w:hAnsi="Arial" w:cs="Arial"/>
          <w:color w:val="000000"/>
        </w:rPr>
        <w:t>mencionar :</w:t>
      </w:r>
      <w:proofErr w:type="gramEnd"/>
      <w:r w:rsidRPr="001A0FEF">
        <w:rPr>
          <w:rFonts w:ascii="Arial" w:hAnsi="Arial" w:cs="Arial"/>
          <w:color w:val="000000"/>
        </w:rPr>
        <w:t xml:space="preserve"> [online]  [CD-ROM]  [cinta magnética]  [disco] .</w:t>
      </w:r>
    </w:p>
    <w:p w:rsidR="005F138E" w:rsidRPr="001A0FEF" w:rsidRDefault="005F138E" w:rsidP="005F138E">
      <w:pPr>
        <w:ind w:right="612"/>
        <w:jc w:val="both"/>
        <w:rPr>
          <w:rFonts w:ascii="Arial" w:hAnsi="Arial" w:cs="Arial"/>
          <w:color w:val="000000"/>
        </w:rPr>
      </w:pPr>
    </w:p>
    <w:p w:rsidR="005F138E" w:rsidRPr="001A0FEF" w:rsidRDefault="005F138E" w:rsidP="005F138E">
      <w:pPr>
        <w:autoSpaceDE w:val="0"/>
        <w:autoSpaceDN w:val="0"/>
        <w:adjustRightInd w:val="0"/>
        <w:ind w:right="612"/>
        <w:jc w:val="both"/>
        <w:rPr>
          <w:rFonts w:ascii="Arial" w:hAnsi="Arial" w:cs="Arial"/>
          <w:b/>
          <w:bCs/>
        </w:rPr>
      </w:pPr>
      <w:r w:rsidRPr="001A0FEF">
        <w:rPr>
          <w:rFonts w:ascii="Arial" w:hAnsi="Arial" w:cs="Arial"/>
          <w:b/>
          <w:bCs/>
        </w:rPr>
        <w:t>Presentación de la edición.</w:t>
      </w:r>
    </w:p>
    <w:p w:rsidR="005F138E" w:rsidRPr="001A0FEF" w:rsidRDefault="005F138E" w:rsidP="005F138E">
      <w:pPr>
        <w:autoSpaceDE w:val="0"/>
        <w:autoSpaceDN w:val="0"/>
        <w:adjustRightInd w:val="0"/>
        <w:ind w:right="612"/>
        <w:jc w:val="both"/>
        <w:rPr>
          <w:rFonts w:ascii="Arial" w:hAnsi="Arial" w:cs="Arial"/>
        </w:rPr>
      </w:pPr>
      <w:r w:rsidRPr="001A0FEF">
        <w:rPr>
          <w:rFonts w:ascii="Arial" w:hAnsi="Arial" w:cs="Arial"/>
        </w:rPr>
        <w:t>Debido a que los documentos electrónicos se actualizan o se expanden con frecuencia, generalmente contienen una mención de edición. Se utilizan palabras como son: “edición”, “versión”, “nivel”, o “actualizar”; otras más tradicionales como: “edición revisada”, “tercera actualización”, o “nivel de entrenamiento” pueden aparecer. El número u otro diseño para la edición deben registrarse en los términos dados en la fuente.</w:t>
      </w:r>
    </w:p>
    <w:p w:rsidR="005F138E" w:rsidRPr="001A0FEF" w:rsidRDefault="005F138E" w:rsidP="005F138E">
      <w:pPr>
        <w:autoSpaceDE w:val="0"/>
        <w:autoSpaceDN w:val="0"/>
        <w:adjustRightInd w:val="0"/>
        <w:ind w:right="612"/>
        <w:jc w:val="both"/>
        <w:rPr>
          <w:rFonts w:ascii="Arial" w:hAnsi="Arial" w:cs="Arial"/>
          <w:b/>
          <w:bCs/>
        </w:rPr>
      </w:pPr>
    </w:p>
    <w:p w:rsidR="005F138E" w:rsidRPr="001A0FEF" w:rsidRDefault="005F138E" w:rsidP="005F138E">
      <w:pPr>
        <w:autoSpaceDE w:val="0"/>
        <w:autoSpaceDN w:val="0"/>
        <w:adjustRightInd w:val="0"/>
        <w:ind w:right="612"/>
        <w:jc w:val="both"/>
        <w:rPr>
          <w:rFonts w:ascii="Arial" w:hAnsi="Arial" w:cs="Arial"/>
          <w:b/>
          <w:bCs/>
        </w:rPr>
      </w:pPr>
      <w:r w:rsidRPr="001A0FEF">
        <w:rPr>
          <w:rFonts w:ascii="Arial" w:hAnsi="Arial" w:cs="Arial"/>
          <w:b/>
          <w:bCs/>
        </w:rPr>
        <w:t>Lugar de publicación.</w:t>
      </w:r>
    </w:p>
    <w:p w:rsidR="005F138E" w:rsidRPr="001A0FEF" w:rsidRDefault="005F138E" w:rsidP="005F138E">
      <w:pPr>
        <w:autoSpaceDE w:val="0"/>
        <w:autoSpaceDN w:val="0"/>
        <w:adjustRightInd w:val="0"/>
        <w:ind w:right="612"/>
        <w:jc w:val="both"/>
        <w:rPr>
          <w:rFonts w:ascii="Arial" w:hAnsi="Arial" w:cs="Arial"/>
        </w:rPr>
      </w:pPr>
      <w:r w:rsidRPr="001A0FEF">
        <w:rPr>
          <w:rFonts w:ascii="Arial" w:hAnsi="Arial" w:cs="Arial"/>
        </w:rPr>
        <w:t xml:space="preserve">Citar el lugar de publicación de los documentos electrónicos no es obligatorio. Se citará cuando quede claramente destacado en el </w:t>
      </w:r>
      <w:r w:rsidRPr="001A0FEF">
        <w:rPr>
          <w:rFonts w:ascii="Arial" w:hAnsi="Arial" w:cs="Arial"/>
        </w:rPr>
        <w:lastRenderedPageBreak/>
        <w:t xml:space="preserve">documento. El lugar en el cual el documento es publicado deberá registrarse en el idioma original, como aparece en la fuente. </w:t>
      </w:r>
    </w:p>
    <w:p w:rsidR="005F138E" w:rsidRPr="001A0FEF" w:rsidRDefault="005F138E" w:rsidP="005F138E">
      <w:pPr>
        <w:autoSpaceDE w:val="0"/>
        <w:autoSpaceDN w:val="0"/>
        <w:adjustRightInd w:val="0"/>
        <w:ind w:right="612"/>
        <w:jc w:val="both"/>
        <w:rPr>
          <w:rFonts w:ascii="Arial" w:hAnsi="Arial" w:cs="Arial"/>
          <w:b/>
          <w:bCs/>
        </w:rPr>
      </w:pPr>
    </w:p>
    <w:p w:rsidR="005F138E" w:rsidRPr="001A0FEF" w:rsidRDefault="005F138E" w:rsidP="005F138E">
      <w:pPr>
        <w:autoSpaceDE w:val="0"/>
        <w:autoSpaceDN w:val="0"/>
        <w:adjustRightInd w:val="0"/>
        <w:ind w:right="612"/>
        <w:jc w:val="both"/>
        <w:rPr>
          <w:rFonts w:ascii="Arial" w:hAnsi="Arial" w:cs="Arial"/>
          <w:b/>
          <w:bCs/>
        </w:rPr>
      </w:pPr>
      <w:r w:rsidRPr="001A0FEF">
        <w:rPr>
          <w:rFonts w:ascii="Arial" w:hAnsi="Arial" w:cs="Arial"/>
          <w:b/>
          <w:bCs/>
        </w:rPr>
        <w:t>Lugar de publicación desconocido.</w:t>
      </w:r>
    </w:p>
    <w:p w:rsidR="005F138E" w:rsidRPr="001A0FEF" w:rsidRDefault="005F138E" w:rsidP="005F138E">
      <w:pPr>
        <w:autoSpaceDE w:val="0"/>
        <w:autoSpaceDN w:val="0"/>
        <w:adjustRightInd w:val="0"/>
        <w:ind w:right="612"/>
        <w:jc w:val="both"/>
        <w:rPr>
          <w:rFonts w:ascii="Arial" w:hAnsi="Arial" w:cs="Arial"/>
        </w:rPr>
      </w:pPr>
      <w:r w:rsidRPr="001A0FEF">
        <w:rPr>
          <w:rFonts w:ascii="Arial" w:hAnsi="Arial" w:cs="Arial"/>
        </w:rPr>
        <w:t>Si no apareciera ningún lugar de publicación en un documento electrónico o en un material acompañante, pero se puede deducir o inferir razonablemente, el nombre deberá aparecer entre corchetes.</w:t>
      </w:r>
    </w:p>
    <w:p w:rsidR="005F138E" w:rsidRPr="001A0FEF" w:rsidRDefault="005F138E" w:rsidP="005F138E">
      <w:pPr>
        <w:autoSpaceDE w:val="0"/>
        <w:autoSpaceDN w:val="0"/>
        <w:adjustRightInd w:val="0"/>
        <w:ind w:right="612"/>
        <w:jc w:val="both"/>
        <w:rPr>
          <w:rFonts w:ascii="Arial" w:hAnsi="Arial" w:cs="Arial"/>
        </w:rPr>
      </w:pPr>
      <w:r w:rsidRPr="001A0FEF">
        <w:rPr>
          <w:rFonts w:ascii="Arial" w:hAnsi="Arial" w:cs="Arial"/>
        </w:rPr>
        <w:t xml:space="preserve">Si no pudiera acertar ningún lugar de publicación, frases como: “lugar de publicación desconocido”, “sine loco”, o una abreviación equivalente (ej. “s.l.”) </w:t>
      </w:r>
      <w:proofErr w:type="gramStart"/>
      <w:r w:rsidRPr="001A0FEF">
        <w:rPr>
          <w:rFonts w:ascii="Arial" w:hAnsi="Arial" w:cs="Arial"/>
        </w:rPr>
        <w:t>se</w:t>
      </w:r>
      <w:proofErr w:type="gramEnd"/>
      <w:r w:rsidRPr="001A0FEF">
        <w:rPr>
          <w:rFonts w:ascii="Arial" w:hAnsi="Arial" w:cs="Arial"/>
        </w:rPr>
        <w:t xml:space="preserve"> registrará en vez del nombre del lugar. Para los documentos online, a los cuales se tiene acceso por medio de red de computación, se puede omitir el lugar de publicación de no ser posible su determinación en ninguna información de la fuente. En estos casos, sin embargo, la ubicación en la red del documento se deberá proporcionar.</w:t>
      </w:r>
    </w:p>
    <w:p w:rsidR="005F138E" w:rsidRPr="001A0FEF" w:rsidRDefault="005F138E" w:rsidP="005F138E">
      <w:pPr>
        <w:autoSpaceDE w:val="0"/>
        <w:autoSpaceDN w:val="0"/>
        <w:adjustRightInd w:val="0"/>
        <w:ind w:right="612"/>
        <w:jc w:val="both"/>
        <w:rPr>
          <w:rFonts w:ascii="Arial" w:hAnsi="Arial" w:cs="Arial"/>
          <w:b/>
          <w:bCs/>
        </w:rPr>
      </w:pPr>
    </w:p>
    <w:p w:rsidR="005F138E" w:rsidRPr="001A0FEF" w:rsidRDefault="005F138E" w:rsidP="005F138E">
      <w:pPr>
        <w:autoSpaceDE w:val="0"/>
        <w:autoSpaceDN w:val="0"/>
        <w:adjustRightInd w:val="0"/>
        <w:ind w:right="612"/>
        <w:jc w:val="both"/>
        <w:rPr>
          <w:rFonts w:ascii="Arial" w:hAnsi="Arial" w:cs="Arial"/>
        </w:rPr>
      </w:pPr>
      <w:r w:rsidRPr="001A0FEF">
        <w:rPr>
          <w:rFonts w:ascii="Arial" w:hAnsi="Arial" w:cs="Arial"/>
          <w:b/>
          <w:bCs/>
        </w:rPr>
        <w:t>Editor.</w:t>
      </w:r>
    </w:p>
    <w:p w:rsidR="005F138E" w:rsidRPr="001A0FEF" w:rsidRDefault="005F138E" w:rsidP="005F138E">
      <w:pPr>
        <w:autoSpaceDE w:val="0"/>
        <w:autoSpaceDN w:val="0"/>
        <w:adjustRightInd w:val="0"/>
        <w:ind w:right="612"/>
        <w:jc w:val="both"/>
        <w:rPr>
          <w:rFonts w:ascii="Arial" w:hAnsi="Arial" w:cs="Arial"/>
        </w:rPr>
      </w:pPr>
      <w:r w:rsidRPr="001A0FEF">
        <w:rPr>
          <w:rFonts w:ascii="Arial" w:hAnsi="Arial" w:cs="Arial"/>
        </w:rPr>
        <w:t xml:space="preserve">Citar el editor de los documentos electrónicos no es obligatorio. Se citará cuando quede claramente destacado en el documento. El nombre del editor puede brindarse de forma abreviada o acortada, siempre que no genere ningún tipo de ambigüedad. </w:t>
      </w:r>
    </w:p>
    <w:p w:rsidR="005F138E" w:rsidRPr="001A0FEF" w:rsidRDefault="005F138E" w:rsidP="005F138E">
      <w:pPr>
        <w:autoSpaceDE w:val="0"/>
        <w:autoSpaceDN w:val="0"/>
        <w:adjustRightInd w:val="0"/>
        <w:ind w:right="612"/>
        <w:jc w:val="both"/>
        <w:rPr>
          <w:rFonts w:ascii="Arial" w:hAnsi="Arial" w:cs="Arial"/>
        </w:rPr>
      </w:pPr>
    </w:p>
    <w:p w:rsidR="005F138E" w:rsidRPr="001A0FEF" w:rsidRDefault="005F138E" w:rsidP="005F138E">
      <w:pPr>
        <w:autoSpaceDE w:val="0"/>
        <w:autoSpaceDN w:val="0"/>
        <w:adjustRightInd w:val="0"/>
        <w:ind w:right="612"/>
        <w:jc w:val="both"/>
        <w:rPr>
          <w:rFonts w:ascii="Arial" w:hAnsi="Arial" w:cs="Arial"/>
          <w:b/>
          <w:bCs/>
        </w:rPr>
      </w:pPr>
      <w:r w:rsidRPr="001A0FEF">
        <w:rPr>
          <w:rFonts w:ascii="Arial" w:hAnsi="Arial" w:cs="Arial"/>
          <w:b/>
          <w:bCs/>
        </w:rPr>
        <w:t>Editor desconocido.</w:t>
      </w:r>
    </w:p>
    <w:p w:rsidR="005F138E" w:rsidRPr="001A0FEF" w:rsidRDefault="005F138E" w:rsidP="005F138E">
      <w:pPr>
        <w:autoSpaceDE w:val="0"/>
        <w:autoSpaceDN w:val="0"/>
        <w:adjustRightInd w:val="0"/>
        <w:ind w:right="612"/>
        <w:jc w:val="both"/>
        <w:rPr>
          <w:rFonts w:ascii="Arial" w:hAnsi="Arial" w:cs="Arial"/>
        </w:rPr>
      </w:pPr>
      <w:r w:rsidRPr="001A0FEF">
        <w:rPr>
          <w:rFonts w:ascii="Arial" w:hAnsi="Arial" w:cs="Arial"/>
        </w:rPr>
        <w:t xml:space="preserve">Si no aparece el nombre del editor en la fuente, frases como: “editor desconocido” o una abreviación equivalente (ej. “s.n.”) </w:t>
      </w:r>
      <w:proofErr w:type="gramStart"/>
      <w:r w:rsidRPr="001A0FEF">
        <w:rPr>
          <w:rFonts w:ascii="Arial" w:hAnsi="Arial" w:cs="Arial"/>
        </w:rPr>
        <w:t>deberán</w:t>
      </w:r>
      <w:proofErr w:type="gramEnd"/>
      <w:r w:rsidRPr="001A0FEF">
        <w:rPr>
          <w:rFonts w:ascii="Arial" w:hAnsi="Arial" w:cs="Arial"/>
        </w:rPr>
        <w:t xml:space="preserve"> ser utilizada en lugar del nombre.. Para los documentos online que estén disponibles por medio de una red de computación, el elemento </w:t>
      </w:r>
      <w:r w:rsidRPr="001A0FEF">
        <w:rPr>
          <w:rFonts w:ascii="Arial" w:hAnsi="Arial" w:cs="Arial"/>
          <w:b/>
          <w:bCs/>
        </w:rPr>
        <w:t xml:space="preserve">Editor </w:t>
      </w:r>
      <w:r w:rsidRPr="001A0FEF">
        <w:rPr>
          <w:rFonts w:ascii="Arial" w:hAnsi="Arial" w:cs="Arial"/>
        </w:rPr>
        <w:t>puede omitirse, de no ser posible su determinación en ninguna información de la fuente. En estos casos, sin embargo, la ubicación del documento en la red, se deberá proporcionar.</w:t>
      </w:r>
    </w:p>
    <w:p w:rsidR="005F138E" w:rsidRPr="001A0FEF" w:rsidRDefault="005F138E" w:rsidP="005F138E">
      <w:pPr>
        <w:autoSpaceDE w:val="0"/>
        <w:autoSpaceDN w:val="0"/>
        <w:adjustRightInd w:val="0"/>
        <w:ind w:right="612"/>
        <w:jc w:val="both"/>
        <w:rPr>
          <w:rFonts w:ascii="Arial" w:hAnsi="Arial" w:cs="Arial"/>
        </w:rPr>
      </w:pPr>
    </w:p>
    <w:p w:rsidR="005F138E" w:rsidRPr="001A0FEF" w:rsidRDefault="005F138E" w:rsidP="005F138E">
      <w:pPr>
        <w:autoSpaceDE w:val="0"/>
        <w:autoSpaceDN w:val="0"/>
        <w:adjustRightInd w:val="0"/>
        <w:ind w:right="612"/>
        <w:jc w:val="both"/>
        <w:rPr>
          <w:rFonts w:ascii="Arial" w:hAnsi="Arial" w:cs="Arial"/>
          <w:b/>
          <w:bCs/>
        </w:rPr>
      </w:pPr>
      <w:r w:rsidRPr="001A0FEF">
        <w:rPr>
          <w:rFonts w:ascii="Arial" w:hAnsi="Arial" w:cs="Arial"/>
          <w:b/>
          <w:bCs/>
        </w:rPr>
        <w:t>Fecha de publicación.</w:t>
      </w:r>
    </w:p>
    <w:p w:rsidR="005F138E" w:rsidRPr="001A0FEF" w:rsidRDefault="005F138E" w:rsidP="005F138E">
      <w:pPr>
        <w:autoSpaceDE w:val="0"/>
        <w:autoSpaceDN w:val="0"/>
        <w:adjustRightInd w:val="0"/>
        <w:ind w:right="612"/>
        <w:jc w:val="both"/>
        <w:rPr>
          <w:rFonts w:ascii="Arial" w:hAnsi="Arial" w:cs="Arial"/>
        </w:rPr>
      </w:pPr>
      <w:r w:rsidRPr="001A0FEF">
        <w:rPr>
          <w:rFonts w:ascii="Arial" w:hAnsi="Arial" w:cs="Arial"/>
        </w:rPr>
        <w:t>De forma general, la fecha de publicación se debe registrar tal como aparece en la fuente. Las fechas conocidas pero no incluidas en el documento o su documentación acompañante, deberán brindarse en corchetes.</w:t>
      </w:r>
    </w:p>
    <w:p w:rsidR="005F138E" w:rsidRPr="001A0FEF" w:rsidRDefault="005F138E" w:rsidP="005F138E">
      <w:pPr>
        <w:autoSpaceDE w:val="0"/>
        <w:autoSpaceDN w:val="0"/>
        <w:adjustRightInd w:val="0"/>
        <w:ind w:right="612"/>
        <w:jc w:val="both"/>
        <w:rPr>
          <w:rFonts w:ascii="Arial" w:hAnsi="Arial" w:cs="Arial"/>
        </w:rPr>
      </w:pPr>
    </w:p>
    <w:p w:rsidR="005F138E" w:rsidRPr="001A0FEF" w:rsidRDefault="005F138E" w:rsidP="005F138E">
      <w:pPr>
        <w:autoSpaceDE w:val="0"/>
        <w:autoSpaceDN w:val="0"/>
        <w:adjustRightInd w:val="0"/>
        <w:ind w:right="612"/>
        <w:jc w:val="both"/>
        <w:rPr>
          <w:rFonts w:ascii="Arial" w:hAnsi="Arial" w:cs="Arial"/>
          <w:b/>
          <w:bCs/>
        </w:rPr>
      </w:pPr>
      <w:r w:rsidRPr="001A0FEF">
        <w:rPr>
          <w:rFonts w:ascii="Arial" w:hAnsi="Arial" w:cs="Arial"/>
          <w:b/>
          <w:bCs/>
        </w:rPr>
        <w:t>Fecha de publicación desconocida.</w:t>
      </w:r>
    </w:p>
    <w:p w:rsidR="005F138E" w:rsidRPr="001A0FEF" w:rsidRDefault="005F138E" w:rsidP="005F138E">
      <w:pPr>
        <w:autoSpaceDE w:val="0"/>
        <w:autoSpaceDN w:val="0"/>
        <w:adjustRightInd w:val="0"/>
        <w:ind w:right="612"/>
        <w:jc w:val="both"/>
        <w:rPr>
          <w:rFonts w:ascii="Arial" w:hAnsi="Arial" w:cs="Arial"/>
        </w:rPr>
      </w:pPr>
      <w:r w:rsidRPr="001A0FEF">
        <w:rPr>
          <w:rFonts w:ascii="Arial" w:hAnsi="Arial" w:cs="Arial"/>
        </w:rPr>
        <w:t xml:space="preserve">Si no se puede determinar la fecha de publicación en la fuente, la fecha de derecho de autor deberá aparecer en su lugar. De no disponer de fecha de derecho de autor, ni de otra indicación confiable acerca de la fecha de publicación del documento electrónico, la frase: “fecha desconocida” o su equivalente se registrará en lugar de la fecha. </w:t>
      </w:r>
    </w:p>
    <w:p w:rsidR="005F138E" w:rsidRPr="001A0FEF" w:rsidRDefault="005F138E" w:rsidP="005F138E">
      <w:pPr>
        <w:autoSpaceDE w:val="0"/>
        <w:autoSpaceDN w:val="0"/>
        <w:adjustRightInd w:val="0"/>
        <w:ind w:right="612"/>
        <w:jc w:val="both"/>
        <w:rPr>
          <w:rFonts w:ascii="Arial" w:hAnsi="Arial" w:cs="Arial"/>
        </w:rPr>
      </w:pPr>
    </w:p>
    <w:p w:rsidR="005F138E" w:rsidRPr="001A0FEF" w:rsidRDefault="005F138E" w:rsidP="005F138E">
      <w:pPr>
        <w:autoSpaceDE w:val="0"/>
        <w:autoSpaceDN w:val="0"/>
        <w:adjustRightInd w:val="0"/>
        <w:ind w:right="612"/>
        <w:jc w:val="both"/>
        <w:rPr>
          <w:rFonts w:ascii="Arial" w:hAnsi="Arial" w:cs="Arial"/>
          <w:b/>
          <w:bCs/>
        </w:rPr>
      </w:pPr>
      <w:r w:rsidRPr="001A0FEF">
        <w:rPr>
          <w:rFonts w:ascii="Arial" w:hAnsi="Arial" w:cs="Arial"/>
          <w:b/>
          <w:bCs/>
        </w:rPr>
        <w:t>Fecha de revisión / actualización.</w:t>
      </w:r>
    </w:p>
    <w:p w:rsidR="005F138E" w:rsidRPr="001A0FEF" w:rsidRDefault="005F138E" w:rsidP="005F138E">
      <w:pPr>
        <w:autoSpaceDE w:val="0"/>
        <w:autoSpaceDN w:val="0"/>
        <w:adjustRightInd w:val="0"/>
        <w:ind w:right="612"/>
        <w:jc w:val="both"/>
        <w:rPr>
          <w:rFonts w:ascii="Arial" w:hAnsi="Arial" w:cs="Arial"/>
        </w:rPr>
      </w:pPr>
      <w:r w:rsidRPr="001A0FEF">
        <w:rPr>
          <w:rFonts w:ascii="Arial" w:hAnsi="Arial" w:cs="Arial"/>
        </w:rPr>
        <w:t xml:space="preserve">Los documentos electrónicos pueden ser actualizados o revisados frecuentemente, entre ediciones o versiones. Aún cuando a un documento no se le puedan adicionar nuevos ficheros, el mismo puede ser actualizado al corregir los errores o por tipo de mantenimiento. Donde se pueda aplicar, la fecha de actualización o revisión que se cita se </w:t>
      </w:r>
      <w:r w:rsidRPr="001A0FEF">
        <w:rPr>
          <w:rFonts w:ascii="Arial" w:hAnsi="Arial" w:cs="Arial"/>
        </w:rPr>
        <w:lastRenderedPageBreak/>
        <w:t>pondrá después de la fecha de publicación, utilizando los términos dados en la fuente.</w:t>
      </w:r>
    </w:p>
    <w:p w:rsidR="005F138E" w:rsidRPr="001A0FEF" w:rsidRDefault="005F138E" w:rsidP="005F138E">
      <w:pPr>
        <w:autoSpaceDE w:val="0"/>
        <w:autoSpaceDN w:val="0"/>
        <w:adjustRightInd w:val="0"/>
        <w:ind w:right="612"/>
        <w:jc w:val="both"/>
        <w:rPr>
          <w:rFonts w:ascii="Arial" w:hAnsi="Arial" w:cs="Arial"/>
        </w:rPr>
      </w:pPr>
    </w:p>
    <w:p w:rsidR="005F138E" w:rsidRPr="001A0FEF" w:rsidRDefault="005F138E" w:rsidP="005F138E">
      <w:pPr>
        <w:autoSpaceDE w:val="0"/>
        <w:autoSpaceDN w:val="0"/>
        <w:adjustRightInd w:val="0"/>
        <w:ind w:right="612"/>
        <w:jc w:val="both"/>
        <w:rPr>
          <w:rFonts w:ascii="Arial" w:hAnsi="Arial" w:cs="Arial"/>
          <w:b/>
          <w:bCs/>
        </w:rPr>
      </w:pPr>
      <w:r w:rsidRPr="001A0FEF">
        <w:rPr>
          <w:rFonts w:ascii="Arial" w:hAnsi="Arial" w:cs="Arial"/>
          <w:b/>
          <w:bCs/>
        </w:rPr>
        <w:t>Fecha de cita o de consulta.</w:t>
      </w:r>
    </w:p>
    <w:p w:rsidR="005F138E" w:rsidRPr="001A0FEF" w:rsidRDefault="005F138E" w:rsidP="005F138E">
      <w:pPr>
        <w:autoSpaceDE w:val="0"/>
        <w:autoSpaceDN w:val="0"/>
        <w:adjustRightInd w:val="0"/>
        <w:ind w:right="612"/>
        <w:jc w:val="both"/>
        <w:rPr>
          <w:rFonts w:ascii="Arial" w:hAnsi="Arial" w:cs="Arial"/>
        </w:rPr>
      </w:pPr>
      <w:r w:rsidRPr="001A0FEF">
        <w:rPr>
          <w:rFonts w:ascii="Arial" w:hAnsi="Arial" w:cs="Arial"/>
        </w:rPr>
        <w:t>La fecha de consulta es imprescindible para todos aquellos documentos electrónicos susceptibles de ser modificados, como es el caso de los documentos en línea; o cuando ninguna otra fecha confiable se pueda encontrar en la fuente o en la documentación. La fecha de cita debe ir precedida por la palabra “citada” o “consultado”.</w:t>
      </w:r>
    </w:p>
    <w:p w:rsidR="005F138E" w:rsidRPr="001A0FEF" w:rsidRDefault="005F138E" w:rsidP="005F138E">
      <w:pPr>
        <w:autoSpaceDE w:val="0"/>
        <w:autoSpaceDN w:val="0"/>
        <w:adjustRightInd w:val="0"/>
        <w:ind w:right="612"/>
        <w:jc w:val="both"/>
        <w:rPr>
          <w:rFonts w:ascii="Arial" w:hAnsi="Arial" w:cs="Arial"/>
        </w:rPr>
      </w:pPr>
    </w:p>
    <w:p w:rsidR="005F138E" w:rsidRPr="001A0FEF" w:rsidRDefault="005F138E" w:rsidP="005F138E">
      <w:pPr>
        <w:autoSpaceDE w:val="0"/>
        <w:autoSpaceDN w:val="0"/>
        <w:adjustRightInd w:val="0"/>
        <w:ind w:right="612"/>
        <w:jc w:val="both"/>
        <w:rPr>
          <w:rFonts w:ascii="Arial" w:hAnsi="Arial" w:cs="Arial"/>
          <w:b/>
          <w:bCs/>
        </w:rPr>
      </w:pPr>
      <w:r w:rsidRPr="001A0FEF">
        <w:rPr>
          <w:rFonts w:ascii="Arial" w:hAnsi="Arial" w:cs="Arial"/>
          <w:b/>
          <w:bCs/>
        </w:rPr>
        <w:t>Disponibilidad y acceso de documentos online.</w:t>
      </w:r>
    </w:p>
    <w:p w:rsidR="005F138E" w:rsidRPr="001A0FEF" w:rsidRDefault="005F138E" w:rsidP="005F138E">
      <w:pPr>
        <w:autoSpaceDE w:val="0"/>
        <w:autoSpaceDN w:val="0"/>
        <w:adjustRightInd w:val="0"/>
        <w:ind w:right="612"/>
        <w:jc w:val="both"/>
        <w:rPr>
          <w:rFonts w:ascii="Arial" w:hAnsi="Arial" w:cs="Arial"/>
        </w:rPr>
      </w:pPr>
      <w:r w:rsidRPr="001A0FEF">
        <w:rPr>
          <w:rFonts w:ascii="Arial" w:hAnsi="Arial" w:cs="Arial"/>
        </w:rPr>
        <w:t>La información para identificar y localizar la fuente de un documento citado se deberá brindar para los documentos online. Esta información deberá identificarse con la frase: “Disponible en” o un equivalente.</w:t>
      </w:r>
    </w:p>
    <w:p w:rsidR="005F138E" w:rsidRPr="001A0FEF" w:rsidRDefault="005F138E" w:rsidP="005F138E">
      <w:pPr>
        <w:autoSpaceDE w:val="0"/>
        <w:autoSpaceDN w:val="0"/>
        <w:adjustRightInd w:val="0"/>
        <w:ind w:right="612"/>
        <w:jc w:val="both"/>
        <w:rPr>
          <w:rFonts w:ascii="Arial" w:hAnsi="Arial" w:cs="Arial"/>
        </w:rPr>
      </w:pPr>
      <w:r w:rsidRPr="001A0FEF">
        <w:rPr>
          <w:rFonts w:ascii="Arial" w:hAnsi="Arial" w:cs="Arial"/>
        </w:rPr>
        <w:t xml:space="preserve">La información sobre la ubicación de los documentos online dentro de una red de computadoras,  como </w:t>
      </w:r>
      <w:smartTag w:uri="urn:schemas-microsoft-com:office:smarttags" w:element="PersonName">
        <w:smartTagPr>
          <w:attr w:name="ProductID" w:val="la Internet"/>
        </w:smartTagPr>
        <w:r w:rsidRPr="001A0FEF">
          <w:rPr>
            <w:rFonts w:ascii="Arial" w:hAnsi="Arial" w:cs="Arial"/>
          </w:rPr>
          <w:t>la Internet</w:t>
        </w:r>
      </w:smartTag>
      <w:r w:rsidRPr="001A0FEF">
        <w:rPr>
          <w:rFonts w:ascii="Arial" w:hAnsi="Arial" w:cs="Arial"/>
        </w:rPr>
        <w:t xml:space="preserve"> deberá referirse a la copia del documento que realmente es visible y debe incluir el método de acceso al documento (ej. FTP), así como la dirección en la red para su ubicación.</w:t>
      </w:r>
    </w:p>
    <w:p w:rsidR="005F138E" w:rsidRPr="001A0FEF" w:rsidRDefault="005F138E" w:rsidP="005F138E">
      <w:pPr>
        <w:autoSpaceDE w:val="0"/>
        <w:autoSpaceDN w:val="0"/>
        <w:adjustRightInd w:val="0"/>
        <w:ind w:right="612"/>
        <w:jc w:val="both"/>
        <w:rPr>
          <w:rFonts w:ascii="Arial" w:hAnsi="Arial" w:cs="Arial"/>
        </w:rPr>
      </w:pPr>
      <w:r w:rsidRPr="001A0FEF">
        <w:rPr>
          <w:rFonts w:ascii="Arial" w:hAnsi="Arial" w:cs="Arial"/>
        </w:rPr>
        <w:t>Los elementos de la información para la ubicación (ej. dirección de la computadora host, nombre del directorio, nombre del archivo) se transcribirá con la misma puntuación, mayúsculas y minúsculas que aparecen en la fuente.</w:t>
      </w:r>
    </w:p>
    <w:p w:rsidR="005F138E" w:rsidRPr="001A0FEF" w:rsidRDefault="005F138E" w:rsidP="005F138E">
      <w:pPr>
        <w:autoSpaceDE w:val="0"/>
        <w:autoSpaceDN w:val="0"/>
        <w:adjustRightInd w:val="0"/>
        <w:ind w:right="612"/>
        <w:jc w:val="both"/>
        <w:rPr>
          <w:rFonts w:ascii="Arial" w:hAnsi="Arial" w:cs="Arial"/>
        </w:rPr>
      </w:pPr>
    </w:p>
    <w:p w:rsidR="005F138E" w:rsidRPr="001A0FEF" w:rsidRDefault="005F138E" w:rsidP="005F138E">
      <w:pPr>
        <w:autoSpaceDE w:val="0"/>
        <w:autoSpaceDN w:val="0"/>
        <w:adjustRightInd w:val="0"/>
        <w:ind w:right="612"/>
        <w:jc w:val="both"/>
        <w:rPr>
          <w:rFonts w:ascii="Arial" w:hAnsi="Arial" w:cs="Arial"/>
          <w:b/>
          <w:bCs/>
        </w:rPr>
      </w:pPr>
      <w:r w:rsidRPr="001A0FEF">
        <w:rPr>
          <w:rFonts w:ascii="Arial" w:hAnsi="Arial" w:cs="Arial"/>
          <w:b/>
          <w:bCs/>
        </w:rPr>
        <w:t>Otra información de disponibilidad</w:t>
      </w:r>
    </w:p>
    <w:p w:rsidR="005F138E" w:rsidRPr="001A0FEF" w:rsidRDefault="005F138E" w:rsidP="005F138E">
      <w:pPr>
        <w:autoSpaceDE w:val="0"/>
        <w:autoSpaceDN w:val="0"/>
        <w:adjustRightInd w:val="0"/>
        <w:ind w:right="612"/>
        <w:jc w:val="both"/>
        <w:rPr>
          <w:rFonts w:ascii="Arial" w:hAnsi="Arial" w:cs="Arial"/>
        </w:rPr>
      </w:pPr>
      <w:r w:rsidRPr="001A0FEF">
        <w:rPr>
          <w:rFonts w:ascii="Arial" w:hAnsi="Arial" w:cs="Arial"/>
        </w:rPr>
        <w:t>La información sobre cualquier otra ubicación o formas del documento se puede brindar también. Esta información deberá estar claramente separada de la información que se refiere a la ubicación del documento real citado y debe ir precedida por la frase “Disponible además” o un equivalente apropiado.</w:t>
      </w:r>
    </w:p>
    <w:p w:rsidR="005F138E" w:rsidRPr="001A0FEF" w:rsidRDefault="005F138E" w:rsidP="005F138E">
      <w:pPr>
        <w:autoSpaceDE w:val="0"/>
        <w:autoSpaceDN w:val="0"/>
        <w:adjustRightInd w:val="0"/>
        <w:ind w:right="612"/>
        <w:jc w:val="both"/>
        <w:rPr>
          <w:rFonts w:ascii="Arial" w:hAnsi="Arial" w:cs="Arial"/>
          <w:b/>
          <w:bCs/>
        </w:rPr>
      </w:pPr>
    </w:p>
    <w:p w:rsidR="005F138E" w:rsidRPr="001A0FEF" w:rsidRDefault="005F138E" w:rsidP="005F138E">
      <w:pPr>
        <w:autoSpaceDE w:val="0"/>
        <w:autoSpaceDN w:val="0"/>
        <w:adjustRightInd w:val="0"/>
        <w:ind w:right="612"/>
        <w:jc w:val="both"/>
        <w:rPr>
          <w:rFonts w:ascii="Arial" w:hAnsi="Arial" w:cs="Arial"/>
          <w:b/>
          <w:bCs/>
        </w:rPr>
      </w:pPr>
      <w:r w:rsidRPr="001A0FEF">
        <w:rPr>
          <w:rFonts w:ascii="Arial" w:hAnsi="Arial" w:cs="Arial"/>
          <w:b/>
          <w:bCs/>
        </w:rPr>
        <w:t>Número normalizado.</w:t>
      </w:r>
    </w:p>
    <w:p w:rsidR="005F138E" w:rsidRPr="001A0FEF" w:rsidRDefault="005F138E" w:rsidP="005F138E">
      <w:pPr>
        <w:autoSpaceDE w:val="0"/>
        <w:autoSpaceDN w:val="0"/>
        <w:adjustRightInd w:val="0"/>
        <w:ind w:right="612"/>
        <w:jc w:val="both"/>
        <w:rPr>
          <w:rFonts w:ascii="Arial" w:hAnsi="Arial" w:cs="Arial"/>
          <w:lang w:val="es-ES_tradnl"/>
        </w:rPr>
      </w:pPr>
      <w:r w:rsidRPr="001A0FEF">
        <w:rPr>
          <w:rFonts w:ascii="Arial" w:hAnsi="Arial" w:cs="Arial"/>
        </w:rPr>
        <w:t xml:space="preserve">El número normalizado, si existiera, asignado al artículo que se cita, se debe registrar. El número normalizado deberá ser introducido por el identificador apropiado para el sistema de código utilizado  (ej. </w:t>
      </w:r>
      <w:r w:rsidRPr="001A0FEF">
        <w:rPr>
          <w:rFonts w:ascii="Arial" w:hAnsi="Arial" w:cs="Arial"/>
          <w:lang w:val="es-ES_tradnl"/>
        </w:rPr>
        <w:t>ISBN; ISSN).</w:t>
      </w:r>
    </w:p>
    <w:p w:rsidR="005F138E" w:rsidRPr="001A0FEF" w:rsidRDefault="005F138E" w:rsidP="005F138E">
      <w:pPr>
        <w:autoSpaceDE w:val="0"/>
        <w:autoSpaceDN w:val="0"/>
        <w:adjustRightInd w:val="0"/>
        <w:ind w:right="612"/>
        <w:jc w:val="both"/>
        <w:rPr>
          <w:rFonts w:ascii="Arial" w:hAnsi="Arial" w:cs="Arial"/>
          <w:lang w:val="es-ES_tradnl"/>
        </w:rPr>
      </w:pPr>
    </w:p>
    <w:p w:rsidR="005F138E" w:rsidRPr="001A0FEF" w:rsidRDefault="005F138E" w:rsidP="005F138E">
      <w:pPr>
        <w:autoSpaceDE w:val="0"/>
        <w:autoSpaceDN w:val="0"/>
        <w:adjustRightInd w:val="0"/>
        <w:ind w:right="612"/>
        <w:jc w:val="both"/>
        <w:rPr>
          <w:rFonts w:ascii="Arial" w:hAnsi="Arial" w:cs="Arial"/>
          <w:b/>
          <w:bCs/>
        </w:rPr>
      </w:pPr>
      <w:r w:rsidRPr="001A0FEF">
        <w:rPr>
          <w:rFonts w:ascii="Arial" w:hAnsi="Arial" w:cs="Arial"/>
          <w:b/>
          <w:bCs/>
        </w:rPr>
        <w:t>Notas.</w:t>
      </w:r>
    </w:p>
    <w:p w:rsidR="005F138E" w:rsidRPr="001A0FEF" w:rsidRDefault="005F138E" w:rsidP="005F138E">
      <w:pPr>
        <w:autoSpaceDE w:val="0"/>
        <w:autoSpaceDN w:val="0"/>
        <w:adjustRightInd w:val="0"/>
        <w:ind w:right="612"/>
        <w:jc w:val="both"/>
        <w:rPr>
          <w:rFonts w:ascii="Arial" w:hAnsi="Arial" w:cs="Arial"/>
        </w:rPr>
      </w:pPr>
      <w:r w:rsidRPr="001A0FEF">
        <w:rPr>
          <w:rFonts w:ascii="Arial" w:hAnsi="Arial" w:cs="Arial"/>
          <w:lang w:val="es-ES_tradnl"/>
        </w:rPr>
        <w:t xml:space="preserve">Algunos documentos requieren hacer especificaciones en sus notas (de manera opcional) acerca de su descripción física (ej. cinta magnética, tipo de </w:t>
      </w:r>
      <w:proofErr w:type="spellStart"/>
      <w:r w:rsidRPr="001A0FEF">
        <w:rPr>
          <w:rFonts w:ascii="Arial" w:hAnsi="Arial" w:cs="Arial"/>
          <w:lang w:val="es-ES_tradnl"/>
        </w:rPr>
        <w:t>cassette</w:t>
      </w:r>
      <w:proofErr w:type="spellEnd"/>
      <w:r w:rsidRPr="001A0FEF">
        <w:rPr>
          <w:rFonts w:ascii="Arial" w:hAnsi="Arial" w:cs="Arial"/>
          <w:lang w:val="es-ES_tradnl"/>
        </w:rPr>
        <w:t xml:space="preserve"> de video, formato ASCII), material acompañante (ej. Acompañado </w:t>
      </w:r>
      <w:proofErr w:type="gramStart"/>
      <w:r w:rsidRPr="001A0FEF">
        <w:rPr>
          <w:rFonts w:ascii="Arial" w:hAnsi="Arial" w:cs="Arial"/>
          <w:lang w:val="es-ES_tradnl"/>
        </w:rPr>
        <w:t>por :</w:t>
      </w:r>
      <w:proofErr w:type="gramEnd"/>
      <w:r w:rsidRPr="001A0FEF">
        <w:rPr>
          <w:rFonts w:ascii="Arial" w:hAnsi="Arial" w:cs="Arial"/>
          <w:lang w:val="es-ES_tradnl"/>
        </w:rPr>
        <w:t xml:space="preserve"> Manual de usuario), requisitos del sistema (ej. Requisitos del </w:t>
      </w:r>
      <w:proofErr w:type="gramStart"/>
      <w:r w:rsidRPr="001A0FEF">
        <w:rPr>
          <w:rFonts w:ascii="Arial" w:hAnsi="Arial" w:cs="Arial"/>
          <w:lang w:val="es-ES_tradnl"/>
        </w:rPr>
        <w:t>sistema :</w:t>
      </w:r>
      <w:proofErr w:type="gramEnd"/>
      <w:r w:rsidRPr="001A0FEF">
        <w:rPr>
          <w:rFonts w:ascii="Arial" w:hAnsi="Arial" w:cs="Arial"/>
          <w:lang w:val="es-ES_tradnl"/>
        </w:rPr>
        <w:t xml:space="preserve"> </w:t>
      </w:r>
      <w:r w:rsidRPr="001A0FEF">
        <w:rPr>
          <w:rFonts w:ascii="Arial" w:hAnsi="Arial" w:cs="Arial"/>
        </w:rPr>
        <w:t xml:space="preserve">marca y modelo específico de una computadora para la cual se diseñó el documento; la cantidad de memoria requerida; el nombre del sistema operativo y su versión; los requisitos del </w:t>
      </w:r>
      <w:r w:rsidRPr="001D195F">
        <w:rPr>
          <w:rFonts w:ascii="Arial" w:hAnsi="Arial" w:cs="Arial"/>
          <w:iCs/>
        </w:rPr>
        <w:t>software</w:t>
      </w:r>
      <w:r w:rsidRPr="001D195F">
        <w:rPr>
          <w:rFonts w:ascii="Arial" w:hAnsi="Arial" w:cs="Arial"/>
        </w:rPr>
        <w:t>;</w:t>
      </w:r>
      <w:r w:rsidRPr="001A0FEF">
        <w:rPr>
          <w:rFonts w:ascii="Arial" w:hAnsi="Arial" w:cs="Arial"/>
        </w:rPr>
        <w:t xml:space="preserve"> tipo de características de cualquier instrumento periférico requerido o recomendado), frecuencia de publicación, idioma, u otras notas o especificaciones.</w:t>
      </w:r>
    </w:p>
    <w:p w:rsidR="005F138E" w:rsidRPr="001A0FEF" w:rsidRDefault="005F138E" w:rsidP="005F138E">
      <w:pPr>
        <w:autoSpaceDE w:val="0"/>
        <w:autoSpaceDN w:val="0"/>
        <w:adjustRightInd w:val="0"/>
        <w:ind w:right="612"/>
        <w:jc w:val="both"/>
        <w:rPr>
          <w:rFonts w:ascii="Arial" w:hAnsi="Arial" w:cs="Arial"/>
          <w:lang w:val="es-ES_tradnl"/>
        </w:rPr>
      </w:pPr>
    </w:p>
    <w:p w:rsidR="005F138E" w:rsidRPr="001A0FEF" w:rsidRDefault="005F138E" w:rsidP="005F138E">
      <w:pPr>
        <w:autoSpaceDE w:val="0"/>
        <w:autoSpaceDN w:val="0"/>
        <w:adjustRightInd w:val="0"/>
        <w:ind w:right="612"/>
        <w:jc w:val="both"/>
        <w:rPr>
          <w:rFonts w:ascii="Arial" w:hAnsi="Arial" w:cs="Arial"/>
          <w:b/>
          <w:bCs/>
        </w:rPr>
      </w:pPr>
      <w:r w:rsidRPr="001A0FEF">
        <w:rPr>
          <w:rFonts w:ascii="Arial" w:hAnsi="Arial" w:cs="Arial"/>
          <w:b/>
          <w:bCs/>
        </w:rPr>
        <w:t>Ubicación dentro del documento host.</w:t>
      </w:r>
    </w:p>
    <w:p w:rsidR="005F138E" w:rsidRPr="001A0FEF" w:rsidRDefault="005F138E" w:rsidP="005F138E">
      <w:pPr>
        <w:autoSpaceDE w:val="0"/>
        <w:autoSpaceDN w:val="0"/>
        <w:adjustRightInd w:val="0"/>
        <w:ind w:right="612"/>
        <w:jc w:val="both"/>
        <w:rPr>
          <w:rFonts w:ascii="Arial" w:hAnsi="Arial" w:cs="Arial"/>
        </w:rPr>
      </w:pPr>
      <w:r w:rsidRPr="001A0FEF">
        <w:rPr>
          <w:rFonts w:ascii="Arial" w:hAnsi="Arial" w:cs="Arial"/>
        </w:rPr>
        <w:lastRenderedPageBreak/>
        <w:t>La ubicación de la parte o contribución dentro del documento host se dará si el formato del documento incluye paginación o un sistema de referencia interna equivalente. Esta especificación de ubicación deberá ser diseñada en el siguiente orden de preferencia:</w:t>
      </w:r>
    </w:p>
    <w:p w:rsidR="005F138E" w:rsidRPr="001A0FEF" w:rsidRDefault="005F138E" w:rsidP="005F138E">
      <w:pPr>
        <w:autoSpaceDE w:val="0"/>
        <w:autoSpaceDN w:val="0"/>
        <w:adjustRightInd w:val="0"/>
        <w:ind w:right="612"/>
        <w:jc w:val="both"/>
        <w:rPr>
          <w:rFonts w:ascii="Arial" w:hAnsi="Arial" w:cs="Arial"/>
        </w:rPr>
      </w:pPr>
      <w:r w:rsidRPr="001A0FEF">
        <w:rPr>
          <w:rFonts w:ascii="Arial" w:hAnsi="Arial" w:cs="Arial"/>
        </w:rPr>
        <w:t>1) página, pantalla, párrafo, o número de línea cuando estas características sean fijas de la parte o contribución, o de la base de datos (ej. “</w:t>
      </w:r>
      <w:proofErr w:type="spellStart"/>
      <w:r w:rsidRPr="001A0FEF">
        <w:rPr>
          <w:rFonts w:ascii="Arial" w:hAnsi="Arial" w:cs="Arial"/>
        </w:rPr>
        <w:t>p.p</w:t>
      </w:r>
      <w:proofErr w:type="spellEnd"/>
      <w:r w:rsidRPr="001A0FEF">
        <w:rPr>
          <w:rFonts w:ascii="Arial" w:hAnsi="Arial" w:cs="Arial"/>
        </w:rPr>
        <w:t xml:space="preserve"> 5-</w:t>
      </w:r>
      <w:smartTag w:uri="urn:schemas-microsoft-com:office:smarttags" w:element="metricconverter">
        <w:smartTagPr>
          <w:attr w:name="ProductID" w:val="21”"/>
        </w:smartTagPr>
        <w:r w:rsidRPr="001A0FEF">
          <w:rPr>
            <w:rFonts w:ascii="Arial" w:hAnsi="Arial" w:cs="Arial"/>
          </w:rPr>
          <w:t>21”</w:t>
        </w:r>
      </w:smartTag>
      <w:r w:rsidRPr="001A0FEF">
        <w:rPr>
          <w:rFonts w:ascii="Arial" w:hAnsi="Arial" w:cs="Arial"/>
        </w:rPr>
        <w:t>; “líneas 100-</w:t>
      </w:r>
      <w:smartTag w:uri="urn:schemas-microsoft-com:office:smarttags" w:element="metricconverter">
        <w:smartTagPr>
          <w:attr w:name="ProductID" w:val="500”"/>
        </w:smartTagPr>
        <w:r w:rsidRPr="001A0FEF">
          <w:rPr>
            <w:rFonts w:ascii="Arial" w:hAnsi="Arial" w:cs="Arial"/>
          </w:rPr>
          <w:t>500”</w:t>
        </w:r>
      </w:smartTag>
      <w:r w:rsidRPr="001A0FEF">
        <w:rPr>
          <w:rFonts w:ascii="Arial" w:hAnsi="Arial" w:cs="Arial"/>
        </w:rPr>
        <w:t>);</w:t>
      </w:r>
    </w:p>
    <w:p w:rsidR="005F138E" w:rsidRPr="001A0FEF" w:rsidRDefault="005F138E" w:rsidP="005F138E">
      <w:pPr>
        <w:autoSpaceDE w:val="0"/>
        <w:autoSpaceDN w:val="0"/>
        <w:adjustRightInd w:val="0"/>
        <w:ind w:right="612"/>
        <w:jc w:val="both"/>
        <w:rPr>
          <w:rFonts w:ascii="Arial" w:hAnsi="Arial" w:cs="Arial"/>
        </w:rPr>
      </w:pPr>
      <w:r w:rsidRPr="001A0FEF">
        <w:rPr>
          <w:rFonts w:ascii="Arial" w:hAnsi="Arial" w:cs="Arial"/>
        </w:rPr>
        <w:t>2) parte rotulada, sección, tabla, escena, u otra designación relacionada con el texto;</w:t>
      </w:r>
    </w:p>
    <w:p w:rsidR="005F138E" w:rsidRPr="001A0FEF" w:rsidRDefault="005F138E" w:rsidP="005F138E">
      <w:pPr>
        <w:autoSpaceDE w:val="0"/>
        <w:autoSpaceDN w:val="0"/>
        <w:adjustRightInd w:val="0"/>
        <w:ind w:right="612"/>
        <w:jc w:val="both"/>
        <w:rPr>
          <w:rFonts w:ascii="Arial" w:hAnsi="Arial" w:cs="Arial"/>
        </w:rPr>
      </w:pPr>
      <w:r w:rsidRPr="001A0FEF">
        <w:rPr>
          <w:rFonts w:ascii="Arial" w:hAnsi="Arial" w:cs="Arial"/>
        </w:rPr>
        <w:t>3) cualquiera designación específica del documento host.</w:t>
      </w:r>
    </w:p>
    <w:p w:rsidR="005F138E" w:rsidRPr="001A0FEF" w:rsidRDefault="005F138E" w:rsidP="005F138E">
      <w:pPr>
        <w:autoSpaceDE w:val="0"/>
        <w:autoSpaceDN w:val="0"/>
        <w:adjustRightInd w:val="0"/>
        <w:ind w:right="612"/>
        <w:jc w:val="both"/>
        <w:rPr>
          <w:rFonts w:ascii="Arial" w:hAnsi="Arial" w:cs="Arial"/>
        </w:rPr>
      </w:pPr>
      <w:r w:rsidRPr="001A0FEF">
        <w:rPr>
          <w:rFonts w:ascii="Arial" w:hAnsi="Arial" w:cs="Arial"/>
        </w:rPr>
        <w:t>Si el documento no incluye paginación o un sistema de referencia interna equivalente, se puede indicar la extensión del artículo entre corchetes en términos tales como: el número total de líneas, pantallas, etc. (ej. “[35 líneas]” o “[aprox. 12 pantallas]”).</w:t>
      </w:r>
    </w:p>
    <w:p w:rsidR="005F138E" w:rsidRPr="001A0FEF" w:rsidRDefault="005F138E" w:rsidP="005F138E">
      <w:pPr>
        <w:ind w:right="612"/>
        <w:jc w:val="both"/>
        <w:rPr>
          <w:rFonts w:ascii="Arial" w:hAnsi="Arial" w:cs="Arial"/>
          <w:color w:val="000000"/>
          <w:lang w:val="es-ES_tradnl"/>
        </w:rPr>
      </w:pPr>
    </w:p>
    <w:p w:rsidR="005F138E" w:rsidRPr="001A0FEF" w:rsidRDefault="005F138E" w:rsidP="005F138E">
      <w:pPr>
        <w:pStyle w:val="Textoindependiente"/>
        <w:ind w:right="612" w:hanging="17"/>
        <w:jc w:val="both"/>
        <w:rPr>
          <w:rFonts w:ascii="Arial" w:hAnsi="Arial" w:cs="Arial"/>
        </w:rPr>
      </w:pPr>
      <w:r w:rsidRPr="001A0FEF">
        <w:rPr>
          <w:rFonts w:ascii="Arial" w:hAnsi="Arial" w:cs="Arial"/>
          <w:b/>
          <w:bCs/>
        </w:rPr>
        <w:t> Partes de una monografía electrónica, bases de datos o programas de computación.</w:t>
      </w:r>
    </w:p>
    <w:p w:rsidR="005F138E" w:rsidRPr="001A0FEF" w:rsidRDefault="005F138E" w:rsidP="005F138E">
      <w:pPr>
        <w:pStyle w:val="Textoindependiente"/>
        <w:ind w:right="612" w:hanging="17"/>
        <w:jc w:val="both"/>
        <w:rPr>
          <w:rFonts w:ascii="Arial" w:hAnsi="Arial" w:cs="Arial"/>
        </w:rPr>
      </w:pPr>
      <w:r w:rsidRPr="001A0FEF">
        <w:rPr>
          <w:rFonts w:ascii="Arial" w:hAnsi="Arial" w:cs="Arial"/>
        </w:rPr>
        <w:t xml:space="preserve">En general, las partes son porciones dependientes de un documento que requiere de un contexto proporcionado por el documento principal. Si el ítem al cual se está haciendo referencia puede ser tratado como una unidad independiente sin perder sentido, debe ser referenciada como una contribución. </w:t>
      </w:r>
    </w:p>
    <w:p w:rsidR="005F138E" w:rsidRPr="001A0FEF" w:rsidRDefault="005F138E" w:rsidP="005F138E">
      <w:pPr>
        <w:ind w:right="612"/>
        <w:jc w:val="both"/>
        <w:rPr>
          <w:rFonts w:ascii="Arial" w:hAnsi="Arial" w:cs="Arial"/>
          <w:color w:val="000000"/>
        </w:rPr>
      </w:pPr>
    </w:p>
    <w:p w:rsidR="005F138E" w:rsidRPr="001A0FEF" w:rsidRDefault="005F138E" w:rsidP="005F138E">
      <w:pPr>
        <w:ind w:right="624"/>
        <w:jc w:val="both"/>
        <w:rPr>
          <w:rFonts w:ascii="Arial" w:hAnsi="Arial" w:cs="Arial"/>
          <w:b/>
          <w:bCs/>
          <w:color w:val="000000"/>
          <w:lang w:val="es-ES_tradnl"/>
        </w:rPr>
      </w:pPr>
      <w:r>
        <w:rPr>
          <w:rFonts w:ascii="Arial" w:hAnsi="Arial" w:cs="Arial"/>
          <w:b/>
          <w:bCs/>
          <w:color w:val="000000"/>
          <w:lang w:val="es-ES_tradnl"/>
        </w:rPr>
        <w:t>EJEMPLOS</w:t>
      </w:r>
      <w:r w:rsidRPr="001A0FEF">
        <w:rPr>
          <w:rFonts w:ascii="Arial" w:hAnsi="Arial" w:cs="Arial"/>
          <w:b/>
          <w:bCs/>
          <w:color w:val="000000"/>
          <w:lang w:val="es-ES_tradnl"/>
        </w:rPr>
        <w:t>:</w:t>
      </w:r>
    </w:p>
    <w:p w:rsidR="005F138E" w:rsidRPr="001A0FEF" w:rsidRDefault="005F138E" w:rsidP="005F138E">
      <w:pPr>
        <w:pStyle w:val="Ttulo2"/>
        <w:ind w:right="624"/>
        <w:jc w:val="both"/>
        <w:rPr>
          <w:rFonts w:cs="Arial"/>
          <w:color w:val="000000"/>
          <w:sz w:val="24"/>
        </w:rPr>
      </w:pPr>
      <w:r w:rsidRPr="001A0FEF">
        <w:rPr>
          <w:rFonts w:cs="Arial"/>
          <w:b/>
          <w:bCs/>
          <w:color w:val="000000"/>
          <w:sz w:val="24"/>
        </w:rPr>
        <w:t xml:space="preserve">- Textos electrónicos, bases de datos y programas informáticos. </w:t>
      </w:r>
    </w:p>
    <w:p w:rsidR="005F138E" w:rsidRPr="001A0FEF" w:rsidRDefault="005F138E" w:rsidP="005F138E">
      <w:pPr>
        <w:pStyle w:val="Bibliografia"/>
        <w:ind w:right="40"/>
        <w:jc w:val="both"/>
        <w:rPr>
          <w:rFonts w:cs="Arial"/>
          <w:color w:val="000000"/>
          <w:sz w:val="24"/>
        </w:rPr>
      </w:pPr>
      <w:r w:rsidRPr="001A0FEF">
        <w:rPr>
          <w:rFonts w:cs="Arial"/>
          <w:color w:val="000000"/>
          <w:sz w:val="24"/>
        </w:rPr>
        <w:t xml:space="preserve">Apellido(s), Nombre (Fecha de publicación). </w:t>
      </w:r>
      <w:r w:rsidRPr="001A0FEF">
        <w:rPr>
          <w:rFonts w:cs="Arial"/>
          <w:i/>
          <w:iCs/>
          <w:color w:val="000000"/>
          <w:sz w:val="24"/>
        </w:rPr>
        <w:t xml:space="preserve">Título en cursiva </w:t>
      </w:r>
      <w:r w:rsidRPr="001A0FEF">
        <w:rPr>
          <w:rFonts w:cs="Arial"/>
          <w:color w:val="000000"/>
          <w:sz w:val="24"/>
        </w:rPr>
        <w:t xml:space="preserve">[tipo de soporte]. Responsable(s) secundario(s)*. Edición. Lugar de </w:t>
      </w:r>
      <w:proofErr w:type="gramStart"/>
      <w:r w:rsidRPr="001A0FEF">
        <w:rPr>
          <w:rFonts w:cs="Arial"/>
          <w:color w:val="000000"/>
          <w:sz w:val="24"/>
        </w:rPr>
        <w:t>publicación :</w:t>
      </w:r>
      <w:proofErr w:type="gramEnd"/>
      <w:r w:rsidRPr="001A0FEF">
        <w:rPr>
          <w:rFonts w:cs="Arial"/>
          <w:color w:val="000000"/>
          <w:sz w:val="24"/>
        </w:rPr>
        <w:t xml:space="preserve"> editor, fecha actualización o revisión. [Fecha en la que se realizó la última consulta]**. Descripción física*. </w:t>
      </w:r>
      <w:r w:rsidRPr="001A0FEF">
        <w:rPr>
          <w:rFonts w:cs="Arial"/>
          <w:i/>
          <w:iCs/>
          <w:color w:val="000000"/>
          <w:sz w:val="24"/>
        </w:rPr>
        <w:t>Serie en cursiva*</w:t>
      </w:r>
      <w:r w:rsidRPr="001A0FEF">
        <w:rPr>
          <w:rFonts w:cs="Arial"/>
          <w:color w:val="000000"/>
          <w:sz w:val="24"/>
        </w:rPr>
        <w:t xml:space="preserve">. Notas*. Disponible en: &lt;dirección http&gt;**. Número normalizado*. </w:t>
      </w:r>
    </w:p>
    <w:p w:rsidR="005F138E" w:rsidRPr="001A0FEF" w:rsidRDefault="005F138E" w:rsidP="005F138E">
      <w:pPr>
        <w:pStyle w:val="Default"/>
        <w:jc w:val="both"/>
      </w:pPr>
      <w:r w:rsidRPr="001A0FEF">
        <w:t>Ejemplo:</w:t>
      </w:r>
    </w:p>
    <w:p w:rsidR="005F138E" w:rsidRPr="001A0FEF" w:rsidRDefault="005F138E" w:rsidP="005F138E">
      <w:pPr>
        <w:ind w:right="40"/>
        <w:jc w:val="both"/>
        <w:rPr>
          <w:rFonts w:ascii="Arial" w:hAnsi="Arial" w:cs="Arial"/>
        </w:rPr>
      </w:pPr>
      <w:r w:rsidRPr="001A0FEF">
        <w:rPr>
          <w:rFonts w:ascii="Arial" w:hAnsi="Arial" w:cs="Arial"/>
        </w:rPr>
        <w:t xml:space="preserve">Ferrer, G. y Arregui, P. (2003). </w:t>
      </w:r>
      <w:r w:rsidRPr="001A0FEF">
        <w:rPr>
          <w:rFonts w:ascii="Arial" w:hAnsi="Arial" w:cs="Arial"/>
          <w:i/>
          <w:iCs/>
        </w:rPr>
        <w:t xml:space="preserve">Las pruebas internacionales de aprendizaje en América Latina y su impacto en la calidad de la educación: Criterios para guiar futuras aplicaciones </w:t>
      </w:r>
      <w:r w:rsidRPr="001A0FEF">
        <w:rPr>
          <w:rFonts w:ascii="Arial" w:hAnsi="Arial" w:cs="Arial"/>
        </w:rPr>
        <w:t>[en línea]. PREAL. Abril 2003. [</w:t>
      </w:r>
      <w:proofErr w:type="gramStart"/>
      <w:r w:rsidRPr="001A0FEF">
        <w:rPr>
          <w:rFonts w:ascii="Arial" w:hAnsi="Arial" w:cs="Arial"/>
        </w:rPr>
        <w:t>Consulta :</w:t>
      </w:r>
      <w:proofErr w:type="gramEnd"/>
      <w:r w:rsidRPr="001A0FEF">
        <w:rPr>
          <w:rFonts w:ascii="Arial" w:hAnsi="Arial" w:cs="Arial"/>
        </w:rPr>
        <w:t xml:space="preserve"> 14 Abril 2003]. Disponible </w:t>
      </w:r>
      <w:proofErr w:type="gramStart"/>
      <w:r w:rsidRPr="001A0FEF">
        <w:rPr>
          <w:rFonts w:ascii="Arial" w:hAnsi="Arial" w:cs="Arial"/>
        </w:rPr>
        <w:t>en</w:t>
      </w:r>
      <w:r>
        <w:rPr>
          <w:rFonts w:ascii="Arial" w:hAnsi="Arial" w:cs="Arial"/>
        </w:rPr>
        <w:t xml:space="preserve"> </w:t>
      </w:r>
      <w:r w:rsidRPr="001A0FEF">
        <w:rPr>
          <w:rFonts w:ascii="Arial" w:hAnsi="Arial" w:cs="Arial"/>
        </w:rPr>
        <w:t>:</w:t>
      </w:r>
      <w:proofErr w:type="gramEnd"/>
      <w:r w:rsidRPr="001A0FEF">
        <w:rPr>
          <w:rFonts w:ascii="Arial" w:hAnsi="Arial" w:cs="Arial"/>
        </w:rPr>
        <w:t xml:space="preserve"> </w:t>
      </w:r>
      <w:hyperlink r:id="rId11" w:history="1">
        <w:r w:rsidRPr="001A0FEF">
          <w:rPr>
            <w:rStyle w:val="Hipervnculo"/>
            <w:rFonts w:ascii="Arial" w:hAnsi="Arial" w:cs="Arial"/>
          </w:rPr>
          <w:t>http://www.preal.org/docs-trabajo/Arregui_et_Al_26.pdf</w:t>
        </w:r>
      </w:hyperlink>
    </w:p>
    <w:p w:rsidR="005F138E" w:rsidRPr="001A0FEF" w:rsidRDefault="005F138E" w:rsidP="005F138E">
      <w:pPr>
        <w:ind w:right="612"/>
        <w:jc w:val="both"/>
        <w:rPr>
          <w:rFonts w:ascii="Arial" w:hAnsi="Arial" w:cs="Arial"/>
        </w:rPr>
      </w:pPr>
    </w:p>
    <w:p w:rsidR="005F138E" w:rsidRPr="001A0FEF" w:rsidRDefault="005F138E" w:rsidP="005F138E">
      <w:pPr>
        <w:pStyle w:val="Textoindependiente"/>
        <w:tabs>
          <w:tab w:val="left" w:pos="8800"/>
        </w:tabs>
        <w:ind w:right="40" w:hanging="17"/>
        <w:jc w:val="both"/>
        <w:rPr>
          <w:rFonts w:ascii="Arial" w:hAnsi="Arial" w:cs="Arial"/>
        </w:rPr>
      </w:pPr>
      <w:r w:rsidRPr="001A0FEF">
        <w:rPr>
          <w:rFonts w:ascii="Arial" w:hAnsi="Arial" w:cs="Arial"/>
          <w:b/>
          <w:bCs/>
        </w:rPr>
        <w:t>Partes de una monografía electrónica, bases de datos o programas de computación.</w:t>
      </w:r>
    </w:p>
    <w:p w:rsidR="005F138E" w:rsidRPr="001A0FEF" w:rsidRDefault="005F138E" w:rsidP="005F138E">
      <w:pPr>
        <w:pStyle w:val="Textoindependiente"/>
        <w:ind w:right="40"/>
        <w:jc w:val="both"/>
        <w:rPr>
          <w:rFonts w:ascii="Arial" w:hAnsi="Arial" w:cs="Arial"/>
        </w:rPr>
      </w:pPr>
      <w:r w:rsidRPr="001A0FEF">
        <w:rPr>
          <w:rFonts w:ascii="Arial" w:hAnsi="Arial" w:cs="Arial"/>
        </w:rPr>
        <w:t xml:space="preserve">Responsabilidad Principal (del documento principal) (Fecha de publicación). Título (del documento principal). Tipo de medio. Responsabilidad secundaria (del documento principal) *. Edición. Lugar de </w:t>
      </w:r>
      <w:proofErr w:type="gramStart"/>
      <w:r w:rsidRPr="001A0FEF">
        <w:rPr>
          <w:rFonts w:ascii="Arial" w:hAnsi="Arial" w:cs="Arial"/>
        </w:rPr>
        <w:t>publicación :</w:t>
      </w:r>
      <w:proofErr w:type="gramEnd"/>
      <w:r w:rsidRPr="001A0FEF">
        <w:rPr>
          <w:rFonts w:ascii="Arial" w:hAnsi="Arial" w:cs="Arial"/>
        </w:rPr>
        <w:t xml:space="preserve"> Editor. Fecha de actualización / revisión. Fecha de citación **. Capítulo o designaci</w:t>
      </w:r>
      <w:r>
        <w:rPr>
          <w:rFonts w:ascii="Arial" w:hAnsi="Arial" w:cs="Arial"/>
        </w:rPr>
        <w:t>ón equivalente (de la parte). Tí</w:t>
      </w:r>
      <w:r w:rsidRPr="001A0FEF">
        <w:rPr>
          <w:rFonts w:ascii="Arial" w:hAnsi="Arial" w:cs="Arial"/>
        </w:rPr>
        <w:t xml:space="preserve">tulo (de la parte). Numeración dentro del documento principal *. Ubicación dentro del documento principal. Notas *.  </w:t>
      </w:r>
      <w:r w:rsidRPr="001A0FEF">
        <w:rPr>
          <w:rFonts w:ascii="Arial" w:hAnsi="Arial" w:cs="Arial"/>
          <w:color w:val="000000"/>
        </w:rPr>
        <w:t xml:space="preserve">Disponible en: &lt;dirección http&gt; </w:t>
      </w:r>
      <w:r w:rsidRPr="001A0FEF">
        <w:rPr>
          <w:rFonts w:ascii="Arial" w:hAnsi="Arial" w:cs="Arial"/>
        </w:rPr>
        <w:t>**. Número normalizado*.</w:t>
      </w:r>
    </w:p>
    <w:p w:rsidR="005F138E" w:rsidRPr="001A0FEF" w:rsidRDefault="005F138E" w:rsidP="005F138E">
      <w:pPr>
        <w:pStyle w:val="Default"/>
        <w:jc w:val="both"/>
      </w:pPr>
      <w:proofErr w:type="gramStart"/>
      <w:r w:rsidRPr="001A0FEF">
        <w:t>Ejemplos :</w:t>
      </w:r>
      <w:proofErr w:type="gramEnd"/>
    </w:p>
    <w:p w:rsidR="005F138E" w:rsidRPr="001A0FEF" w:rsidRDefault="005F138E" w:rsidP="005F138E">
      <w:pPr>
        <w:pStyle w:val="Textoindependiente"/>
        <w:numPr>
          <w:ilvl w:val="0"/>
          <w:numId w:val="3"/>
        </w:numPr>
        <w:tabs>
          <w:tab w:val="clear" w:pos="2160"/>
          <w:tab w:val="num" w:pos="900"/>
        </w:tabs>
        <w:autoSpaceDE w:val="0"/>
        <w:autoSpaceDN w:val="0"/>
        <w:adjustRightInd w:val="0"/>
        <w:spacing w:after="0"/>
        <w:ind w:left="0"/>
        <w:jc w:val="both"/>
        <w:rPr>
          <w:rFonts w:ascii="Arial" w:hAnsi="Arial" w:cs="Arial"/>
        </w:rPr>
      </w:pPr>
      <w:r w:rsidRPr="001A0FEF">
        <w:rPr>
          <w:rFonts w:ascii="Arial" w:hAnsi="Arial" w:cs="Arial"/>
          <w:lang w:val="en-GB"/>
        </w:rPr>
        <w:lastRenderedPageBreak/>
        <w:t xml:space="preserve">World </w:t>
      </w:r>
      <w:proofErr w:type="spellStart"/>
      <w:r w:rsidRPr="001A0FEF">
        <w:rPr>
          <w:rFonts w:ascii="Arial" w:hAnsi="Arial" w:cs="Arial"/>
          <w:lang w:val="en-GB"/>
        </w:rPr>
        <w:t>Factbook</w:t>
      </w:r>
      <w:proofErr w:type="spellEnd"/>
      <w:r w:rsidRPr="001A0FEF">
        <w:rPr>
          <w:rFonts w:ascii="Arial" w:hAnsi="Arial" w:cs="Arial"/>
          <w:lang w:val="en-GB"/>
        </w:rPr>
        <w:t xml:space="preserve"> (1990) [CD-ROM]. [</w:t>
      </w:r>
      <w:smartTag w:uri="urn:schemas-microsoft-com:office:smarttags" w:element="place">
        <w:smartTag w:uri="urn:schemas-microsoft-com:office:smarttags" w:element="City">
          <w:r w:rsidRPr="001A0FEF">
            <w:rPr>
              <w:rFonts w:ascii="Arial" w:hAnsi="Arial" w:cs="Arial"/>
              <w:lang w:val="en-GB"/>
            </w:rPr>
            <w:t>Washington</w:t>
          </w:r>
        </w:smartTag>
        <w:r w:rsidRPr="001A0FEF">
          <w:rPr>
            <w:rFonts w:ascii="Arial" w:hAnsi="Arial" w:cs="Arial"/>
            <w:lang w:val="en-GB"/>
          </w:rPr>
          <w:t xml:space="preserve">, </w:t>
        </w:r>
        <w:smartTag w:uri="urn:schemas-microsoft-com:office:smarttags" w:element="State">
          <w:r w:rsidRPr="001A0FEF">
            <w:rPr>
              <w:rFonts w:ascii="Arial" w:hAnsi="Arial" w:cs="Arial"/>
              <w:lang w:val="en-GB"/>
            </w:rPr>
            <w:t>D.C.</w:t>
          </w:r>
        </w:smartTag>
      </w:smartTag>
      <w:r w:rsidRPr="001A0FEF">
        <w:rPr>
          <w:rFonts w:ascii="Arial" w:hAnsi="Arial" w:cs="Arial"/>
          <w:lang w:val="en-GB"/>
        </w:rPr>
        <w:t xml:space="preserve">] : Central Intelligence Agency. </w:t>
      </w:r>
      <w:proofErr w:type="spellStart"/>
      <w:r w:rsidRPr="001A0FEF">
        <w:rPr>
          <w:rFonts w:ascii="Arial" w:hAnsi="Arial" w:cs="Arial"/>
        </w:rPr>
        <w:t>Estadisticas</w:t>
      </w:r>
      <w:proofErr w:type="spellEnd"/>
      <w:r w:rsidRPr="001A0FEF">
        <w:rPr>
          <w:rFonts w:ascii="Arial" w:hAnsi="Arial" w:cs="Arial"/>
        </w:rPr>
        <w:t xml:space="preserve"> </w:t>
      </w:r>
      <w:proofErr w:type="spellStart"/>
      <w:r w:rsidRPr="001A0FEF">
        <w:rPr>
          <w:rFonts w:ascii="Arial" w:hAnsi="Arial" w:cs="Arial"/>
        </w:rPr>
        <w:t>vitals</w:t>
      </w:r>
      <w:proofErr w:type="spellEnd"/>
      <w:r w:rsidRPr="001A0FEF">
        <w:rPr>
          <w:rFonts w:ascii="Arial" w:hAnsi="Arial" w:cs="Arial"/>
        </w:rPr>
        <w:t xml:space="preserve"> de España. Número de ID: CI WOFACT 1206.</w:t>
      </w:r>
    </w:p>
    <w:p w:rsidR="005F138E" w:rsidRDefault="005F138E" w:rsidP="005F138E">
      <w:pPr>
        <w:pStyle w:val="Textoindependiente"/>
        <w:numPr>
          <w:ilvl w:val="0"/>
          <w:numId w:val="3"/>
        </w:numPr>
        <w:tabs>
          <w:tab w:val="clear" w:pos="2160"/>
          <w:tab w:val="num" w:pos="900"/>
        </w:tabs>
        <w:autoSpaceDE w:val="0"/>
        <w:autoSpaceDN w:val="0"/>
        <w:adjustRightInd w:val="0"/>
        <w:spacing w:after="0"/>
        <w:ind w:left="0"/>
        <w:jc w:val="both"/>
        <w:rPr>
          <w:rFonts w:ascii="Arial" w:hAnsi="Arial" w:cs="Arial"/>
        </w:rPr>
      </w:pPr>
      <w:r w:rsidRPr="001A0FEF">
        <w:rPr>
          <w:rFonts w:ascii="Arial" w:hAnsi="Arial" w:cs="Arial"/>
          <w:lang w:val="en-GB"/>
        </w:rPr>
        <w:t xml:space="preserve">ICC British Company Financial Datasheets (1992) [en </w:t>
      </w:r>
      <w:proofErr w:type="spellStart"/>
      <w:r w:rsidRPr="001A0FEF">
        <w:rPr>
          <w:rFonts w:ascii="Arial" w:hAnsi="Arial" w:cs="Arial"/>
          <w:lang w:val="en-GB"/>
        </w:rPr>
        <w:t>línea</w:t>
      </w:r>
      <w:proofErr w:type="spellEnd"/>
      <w:r w:rsidRPr="001A0FEF">
        <w:rPr>
          <w:rFonts w:ascii="Arial" w:hAnsi="Arial" w:cs="Arial"/>
          <w:lang w:val="en-GB"/>
        </w:rPr>
        <w:t xml:space="preserve">]. </w:t>
      </w:r>
      <w:proofErr w:type="spellStart"/>
      <w:r w:rsidRPr="001A0FEF">
        <w:rPr>
          <w:rFonts w:ascii="Arial" w:hAnsi="Arial" w:cs="Arial"/>
          <w:lang w:val="en-GB"/>
        </w:rPr>
        <w:t>Hapton</w:t>
      </w:r>
      <w:proofErr w:type="spellEnd"/>
      <w:r w:rsidRPr="001A0FEF">
        <w:rPr>
          <w:rFonts w:ascii="Arial" w:hAnsi="Arial" w:cs="Arial"/>
          <w:lang w:val="en-GB"/>
        </w:rPr>
        <w:t xml:space="preserve"> (</w:t>
      </w:r>
      <w:smartTag w:uri="urn:schemas-microsoft-com:office:smarttags" w:element="place">
        <w:smartTag w:uri="urn:schemas-microsoft-com:office:smarttags" w:element="City">
          <w:r w:rsidRPr="001A0FEF">
            <w:rPr>
              <w:rFonts w:ascii="Arial" w:hAnsi="Arial" w:cs="Arial"/>
              <w:lang w:val="en-GB"/>
            </w:rPr>
            <w:t>Middlesex</w:t>
          </w:r>
        </w:smartTag>
        <w:r w:rsidRPr="001A0FEF">
          <w:rPr>
            <w:rFonts w:ascii="Arial" w:hAnsi="Arial" w:cs="Arial"/>
            <w:lang w:val="en-GB"/>
          </w:rPr>
          <w:t xml:space="preserve">, </w:t>
        </w:r>
        <w:smartTag w:uri="urn:schemas-microsoft-com:office:smarttags" w:element="country-region">
          <w:r w:rsidRPr="001A0FEF">
            <w:rPr>
              <w:rFonts w:ascii="Arial" w:hAnsi="Arial" w:cs="Arial"/>
              <w:lang w:val="en-GB"/>
            </w:rPr>
            <w:t>U.K.</w:t>
          </w:r>
        </w:smartTag>
      </w:smartTag>
      <w:proofErr w:type="gramStart"/>
      <w:r w:rsidRPr="001A0FEF">
        <w:rPr>
          <w:rFonts w:ascii="Arial" w:hAnsi="Arial" w:cs="Arial"/>
          <w:lang w:val="en-GB"/>
        </w:rPr>
        <w:t>) :</w:t>
      </w:r>
      <w:proofErr w:type="gramEnd"/>
      <w:r w:rsidRPr="001A0FEF">
        <w:rPr>
          <w:rFonts w:ascii="Arial" w:hAnsi="Arial" w:cs="Arial"/>
          <w:lang w:val="en-GB"/>
        </w:rPr>
        <w:t xml:space="preserve"> ICC Online. </w:t>
      </w:r>
      <w:r w:rsidRPr="001A0FEF">
        <w:rPr>
          <w:rFonts w:ascii="Arial" w:hAnsi="Arial" w:cs="Arial"/>
        </w:rPr>
        <w:t xml:space="preserve">Actualizado marzo 3, 1992 [citado 11 marzo 1992]. Robert Maxwell </w:t>
      </w:r>
      <w:proofErr w:type="spellStart"/>
      <w:r w:rsidRPr="001A0FEF">
        <w:rPr>
          <w:rFonts w:ascii="Arial" w:hAnsi="Arial" w:cs="Arial"/>
        </w:rPr>
        <w:t>Group</w:t>
      </w:r>
      <w:proofErr w:type="spellEnd"/>
      <w:r w:rsidRPr="001A0FEF">
        <w:rPr>
          <w:rFonts w:ascii="Arial" w:hAnsi="Arial" w:cs="Arial"/>
        </w:rPr>
        <w:t xml:space="preserve"> PLC. Número de acceso 01209277. Disponible en DIALOG </w:t>
      </w:r>
      <w:proofErr w:type="spellStart"/>
      <w:r w:rsidRPr="001A0FEF">
        <w:rPr>
          <w:rFonts w:ascii="Arial" w:hAnsi="Arial" w:cs="Arial"/>
        </w:rPr>
        <w:t>Information</w:t>
      </w:r>
      <w:proofErr w:type="spellEnd"/>
      <w:r w:rsidRPr="001A0FEF">
        <w:rPr>
          <w:rFonts w:ascii="Arial" w:hAnsi="Arial" w:cs="Arial"/>
        </w:rPr>
        <w:t xml:space="preserve"> </w:t>
      </w:r>
      <w:proofErr w:type="spellStart"/>
      <w:r w:rsidRPr="001A0FEF">
        <w:rPr>
          <w:rFonts w:ascii="Arial" w:hAnsi="Arial" w:cs="Arial"/>
        </w:rPr>
        <w:t>Services</w:t>
      </w:r>
      <w:proofErr w:type="spellEnd"/>
      <w:r w:rsidRPr="001A0FEF">
        <w:rPr>
          <w:rFonts w:ascii="Arial" w:hAnsi="Arial" w:cs="Arial"/>
        </w:rPr>
        <w:t>, Palo Alto (</w:t>
      </w:r>
      <w:proofErr w:type="spellStart"/>
      <w:r w:rsidRPr="001A0FEF">
        <w:rPr>
          <w:rFonts w:ascii="Arial" w:hAnsi="Arial" w:cs="Arial"/>
        </w:rPr>
        <w:t>Calif</w:t>
      </w:r>
      <w:proofErr w:type="spellEnd"/>
      <w:r w:rsidRPr="001A0FEF">
        <w:rPr>
          <w:rFonts w:ascii="Arial" w:hAnsi="Arial" w:cs="Arial"/>
        </w:rPr>
        <w:t>.).</w:t>
      </w:r>
    </w:p>
    <w:p w:rsidR="005F138E" w:rsidRPr="001A0FEF" w:rsidRDefault="005F138E" w:rsidP="005F138E">
      <w:pPr>
        <w:pStyle w:val="Textoindependiente"/>
        <w:numPr>
          <w:ilvl w:val="0"/>
          <w:numId w:val="3"/>
        </w:numPr>
        <w:tabs>
          <w:tab w:val="clear" w:pos="2160"/>
          <w:tab w:val="num" w:pos="900"/>
        </w:tabs>
        <w:autoSpaceDE w:val="0"/>
        <w:autoSpaceDN w:val="0"/>
        <w:adjustRightInd w:val="0"/>
        <w:spacing w:after="0"/>
        <w:ind w:left="0"/>
        <w:jc w:val="both"/>
        <w:rPr>
          <w:rFonts w:ascii="Arial" w:hAnsi="Arial" w:cs="Arial"/>
        </w:rPr>
      </w:pPr>
    </w:p>
    <w:p w:rsidR="005F138E" w:rsidRPr="00A05669" w:rsidRDefault="005F138E" w:rsidP="005F138E">
      <w:pPr>
        <w:pStyle w:val="Textoindependiente"/>
        <w:autoSpaceDE w:val="0"/>
        <w:autoSpaceDN w:val="0"/>
        <w:adjustRightInd w:val="0"/>
        <w:spacing w:after="0"/>
        <w:jc w:val="both"/>
        <w:rPr>
          <w:rFonts w:ascii="Arial" w:hAnsi="Arial" w:cs="Arial"/>
        </w:rPr>
      </w:pPr>
      <w:r w:rsidRPr="00A05669">
        <w:rPr>
          <w:rFonts w:ascii="Arial" w:hAnsi="Arial" w:cs="Arial"/>
          <w:lang w:val="en-GB"/>
        </w:rPr>
        <w:t xml:space="preserve">Carroll, Lewis (1994). </w:t>
      </w:r>
      <w:proofErr w:type="gramStart"/>
      <w:r w:rsidRPr="00A05669">
        <w:rPr>
          <w:rFonts w:ascii="Arial" w:hAnsi="Arial" w:cs="Arial"/>
          <w:lang w:val="en-GB"/>
        </w:rPr>
        <w:t xml:space="preserve">Alice’s Adventures in Wonderland [en </w:t>
      </w:r>
      <w:proofErr w:type="spellStart"/>
      <w:r w:rsidRPr="00A05669">
        <w:rPr>
          <w:rFonts w:ascii="Arial" w:hAnsi="Arial" w:cs="Arial"/>
          <w:lang w:val="en-GB"/>
        </w:rPr>
        <w:t>línea</w:t>
      </w:r>
      <w:proofErr w:type="spellEnd"/>
      <w:r w:rsidRPr="00A05669">
        <w:rPr>
          <w:rFonts w:ascii="Arial" w:hAnsi="Arial" w:cs="Arial"/>
          <w:lang w:val="en-GB"/>
        </w:rPr>
        <w:t>].</w:t>
      </w:r>
      <w:proofErr w:type="gramEnd"/>
      <w:r w:rsidRPr="00A05669">
        <w:rPr>
          <w:rFonts w:ascii="Arial" w:hAnsi="Arial" w:cs="Arial"/>
          <w:lang w:val="en-GB"/>
        </w:rPr>
        <w:t xml:space="preserve"> </w:t>
      </w:r>
      <w:proofErr w:type="spellStart"/>
      <w:r w:rsidRPr="00A05669">
        <w:rPr>
          <w:rFonts w:ascii="Arial" w:hAnsi="Arial" w:cs="Arial"/>
        </w:rPr>
        <w:t>Texinfo</w:t>
      </w:r>
      <w:proofErr w:type="spellEnd"/>
      <w:r w:rsidRPr="00A05669">
        <w:rPr>
          <w:rFonts w:ascii="Arial" w:hAnsi="Arial" w:cs="Arial"/>
        </w:rPr>
        <w:t xml:space="preserve"> ed. 2.2. [</w:t>
      </w:r>
      <w:proofErr w:type="spellStart"/>
      <w:r w:rsidRPr="00A05669">
        <w:rPr>
          <w:rFonts w:ascii="Arial" w:hAnsi="Arial" w:cs="Arial"/>
        </w:rPr>
        <w:t>Dortmund</w:t>
      </w:r>
      <w:proofErr w:type="spellEnd"/>
      <w:r w:rsidRPr="00A05669">
        <w:rPr>
          <w:rFonts w:ascii="Arial" w:hAnsi="Arial" w:cs="Arial"/>
        </w:rPr>
        <w:t xml:space="preserve">, Alemania]: </w:t>
      </w:r>
      <w:proofErr w:type="spellStart"/>
      <w:r w:rsidRPr="00A05669">
        <w:rPr>
          <w:rFonts w:ascii="Arial" w:hAnsi="Arial" w:cs="Arial"/>
        </w:rPr>
        <w:t>WindSpiel</w:t>
      </w:r>
      <w:proofErr w:type="spellEnd"/>
      <w:r w:rsidRPr="00A05669">
        <w:rPr>
          <w:rFonts w:ascii="Arial" w:hAnsi="Arial" w:cs="Arial"/>
        </w:rPr>
        <w:t xml:space="preserve">, noviembre 1994 [citado 30 marzo 1995]. Capítulo VII. A </w:t>
      </w:r>
      <w:proofErr w:type="spellStart"/>
      <w:r w:rsidRPr="00A05669">
        <w:rPr>
          <w:rFonts w:ascii="Arial" w:hAnsi="Arial" w:cs="Arial"/>
        </w:rPr>
        <w:t>Mad</w:t>
      </w:r>
      <w:proofErr w:type="spellEnd"/>
      <w:r w:rsidRPr="00A05669">
        <w:rPr>
          <w:rFonts w:ascii="Arial" w:hAnsi="Arial" w:cs="Arial"/>
        </w:rPr>
        <w:t xml:space="preserve"> Tea </w:t>
      </w:r>
      <w:proofErr w:type="spellStart"/>
      <w:r w:rsidRPr="00A05669">
        <w:rPr>
          <w:rFonts w:ascii="Arial" w:hAnsi="Arial" w:cs="Arial"/>
        </w:rPr>
        <w:t>Party</w:t>
      </w:r>
      <w:proofErr w:type="spellEnd"/>
      <w:r w:rsidRPr="00A05669">
        <w:rPr>
          <w:rFonts w:ascii="Arial" w:hAnsi="Arial" w:cs="Arial"/>
        </w:rPr>
        <w:t xml:space="preserve">. Disponible en: </w:t>
      </w:r>
      <w:hyperlink r:id="rId12" w:history="1">
        <w:r w:rsidRPr="00A05669">
          <w:rPr>
            <w:rStyle w:val="Hipervnculo"/>
            <w:rFonts w:ascii="Arial" w:hAnsi="Arial" w:cs="Arial"/>
          </w:rPr>
          <w:t>http://www.germany.eu.net/books/carroll/alice_10.html·SEC13</w:t>
        </w:r>
      </w:hyperlink>
      <w:r w:rsidRPr="00A05669">
        <w:rPr>
          <w:rFonts w:ascii="Arial" w:hAnsi="Arial" w:cs="Arial"/>
        </w:rPr>
        <w:t xml:space="preserve">. </w:t>
      </w:r>
    </w:p>
    <w:p w:rsidR="005F138E" w:rsidRPr="001A0FEF" w:rsidRDefault="005F138E" w:rsidP="005F138E">
      <w:pPr>
        <w:pStyle w:val="Ttulo2"/>
        <w:ind w:right="-60"/>
        <w:jc w:val="both"/>
        <w:rPr>
          <w:rFonts w:cs="Arial"/>
          <w:color w:val="000000"/>
          <w:sz w:val="24"/>
        </w:rPr>
      </w:pPr>
      <w:r w:rsidRPr="001A0FEF">
        <w:rPr>
          <w:rFonts w:cs="Arial"/>
          <w:b/>
          <w:bCs/>
          <w:color w:val="000000"/>
          <w:sz w:val="24"/>
        </w:rPr>
        <w:t>Contribución en un texto electrónico, base de datos o programa informático.</w:t>
      </w:r>
    </w:p>
    <w:p w:rsidR="005F138E" w:rsidRPr="001A0FEF" w:rsidRDefault="005F138E" w:rsidP="005F138E">
      <w:pPr>
        <w:pStyle w:val="Bibliografia"/>
        <w:ind w:right="40"/>
        <w:jc w:val="both"/>
        <w:rPr>
          <w:rFonts w:cs="Arial"/>
          <w:color w:val="000000"/>
          <w:sz w:val="24"/>
        </w:rPr>
      </w:pPr>
      <w:r w:rsidRPr="001A0FEF">
        <w:rPr>
          <w:rFonts w:cs="Arial"/>
          <w:color w:val="000000"/>
          <w:sz w:val="24"/>
        </w:rPr>
        <w:t>Apellido(s), Nombre del autor de la contribución (Fecha de publicación). Título de</w:t>
      </w:r>
      <w:r>
        <w:rPr>
          <w:rFonts w:cs="Arial"/>
          <w:color w:val="000000"/>
          <w:sz w:val="24"/>
        </w:rPr>
        <w:t xml:space="preserve"> la contribución. </w:t>
      </w:r>
      <w:proofErr w:type="gramStart"/>
      <w:r>
        <w:rPr>
          <w:rFonts w:cs="Arial"/>
          <w:color w:val="000000"/>
          <w:sz w:val="24"/>
        </w:rPr>
        <w:t>En :</w:t>
      </w:r>
      <w:proofErr w:type="gramEnd"/>
      <w:r>
        <w:rPr>
          <w:rFonts w:cs="Arial"/>
          <w:color w:val="000000"/>
          <w:sz w:val="24"/>
        </w:rPr>
        <w:t xml:space="preserve"> Apellido</w:t>
      </w:r>
      <w:r w:rsidRPr="001A0FEF">
        <w:rPr>
          <w:rFonts w:cs="Arial"/>
          <w:color w:val="000000"/>
          <w:sz w:val="24"/>
        </w:rPr>
        <w:t xml:space="preserve">(s), Nombre del autor del documento fuente. </w:t>
      </w:r>
      <w:r w:rsidRPr="001A0FEF">
        <w:rPr>
          <w:rFonts w:cs="Arial"/>
          <w:i/>
          <w:iCs/>
          <w:color w:val="000000"/>
          <w:sz w:val="24"/>
        </w:rPr>
        <w:t xml:space="preserve">Título en cursiva del documento fuente </w:t>
      </w:r>
      <w:r w:rsidRPr="001A0FEF">
        <w:rPr>
          <w:rFonts w:cs="Arial"/>
          <w:color w:val="000000"/>
          <w:sz w:val="24"/>
        </w:rPr>
        <w:t>[tipo de medio]. Responsable(s) secundario(s)*. Edición. Lugar de publicación: editor, fecha de actualización o revisión. [Fecha en la que se realiza la cita], localización en el documento fuente. Notas*. Disponible en: &lt;dirección http&gt;**. Número normalizado*.</w:t>
      </w:r>
    </w:p>
    <w:p w:rsidR="005F138E" w:rsidRPr="001A0FEF" w:rsidRDefault="005F138E" w:rsidP="005F138E">
      <w:pPr>
        <w:pStyle w:val="Default"/>
        <w:ind w:right="40"/>
        <w:jc w:val="both"/>
      </w:pPr>
      <w:r w:rsidRPr="001A0FEF">
        <w:t>Ejemplo:</w:t>
      </w:r>
    </w:p>
    <w:p w:rsidR="005F138E" w:rsidRPr="001A0FEF" w:rsidRDefault="005F138E" w:rsidP="005F138E">
      <w:pPr>
        <w:pStyle w:val="Default"/>
        <w:ind w:right="40"/>
        <w:jc w:val="both"/>
        <w:rPr>
          <w:lang w:val="es-ES_tradnl"/>
        </w:rPr>
      </w:pPr>
      <w:proofErr w:type="gramStart"/>
      <w:r w:rsidRPr="00A26907">
        <w:rPr>
          <w:lang w:val="en-US"/>
        </w:rPr>
        <w:t>McConnell; W.H. (1993).</w:t>
      </w:r>
      <w:proofErr w:type="gramEnd"/>
      <w:r w:rsidRPr="00A26907">
        <w:rPr>
          <w:lang w:val="en-US"/>
        </w:rPr>
        <w:t xml:space="preserve"> </w:t>
      </w:r>
      <w:proofErr w:type="gramStart"/>
      <w:r w:rsidRPr="001A0FEF">
        <w:rPr>
          <w:lang w:val="en-GB"/>
        </w:rPr>
        <w:t>Constitutional History.</w:t>
      </w:r>
      <w:proofErr w:type="gramEnd"/>
      <w:r w:rsidRPr="001A0FEF">
        <w:rPr>
          <w:lang w:val="en-GB"/>
        </w:rPr>
        <w:t xml:space="preserve"> </w:t>
      </w:r>
      <w:proofErr w:type="gramStart"/>
      <w:r w:rsidRPr="001A0FEF">
        <w:rPr>
          <w:lang w:val="en-GB"/>
        </w:rPr>
        <w:t>En :</w:t>
      </w:r>
      <w:proofErr w:type="gramEnd"/>
      <w:r w:rsidRPr="001A0FEF">
        <w:rPr>
          <w:lang w:val="en-GB"/>
        </w:rPr>
        <w:t xml:space="preserve"> </w:t>
      </w:r>
      <w:r w:rsidRPr="001A0FEF">
        <w:rPr>
          <w:i/>
          <w:iCs/>
          <w:lang w:val="en-GB"/>
        </w:rPr>
        <w:t xml:space="preserve">The Canadian </w:t>
      </w:r>
      <w:proofErr w:type="spellStart"/>
      <w:r w:rsidRPr="001A0FEF">
        <w:rPr>
          <w:i/>
          <w:iCs/>
          <w:lang w:val="en-GB"/>
        </w:rPr>
        <w:t>Encyclopedia</w:t>
      </w:r>
      <w:proofErr w:type="spellEnd"/>
      <w:r w:rsidRPr="001A0FEF">
        <w:rPr>
          <w:lang w:val="en-GB"/>
        </w:rPr>
        <w:t xml:space="preserve"> [CD-ROM]. </w:t>
      </w:r>
      <w:r w:rsidRPr="001A0FEF">
        <w:rPr>
          <w:lang w:val="es-ES_tradnl"/>
        </w:rPr>
        <w:t xml:space="preserve">Versión Macintosh </w:t>
      </w:r>
      <w:proofErr w:type="gramStart"/>
      <w:r w:rsidRPr="001A0FEF">
        <w:rPr>
          <w:lang w:val="es-ES_tradnl"/>
        </w:rPr>
        <w:t>1.1.Toronto :</w:t>
      </w:r>
      <w:proofErr w:type="gramEnd"/>
      <w:r w:rsidRPr="001A0FEF">
        <w:rPr>
          <w:lang w:val="es-ES_tradnl"/>
        </w:rPr>
        <w:t xml:space="preserve"> </w:t>
      </w:r>
      <w:proofErr w:type="spellStart"/>
      <w:r w:rsidRPr="001A0FEF">
        <w:rPr>
          <w:lang w:val="es-ES_tradnl"/>
        </w:rPr>
        <w:t>McClelland</w:t>
      </w:r>
      <w:proofErr w:type="spellEnd"/>
      <w:r w:rsidRPr="001A0FEF">
        <w:rPr>
          <w:lang w:val="es-ES_tradnl"/>
        </w:rPr>
        <w:t xml:space="preserve"> &amp; Stewart, c. 1993. ISBN 0-7710-1932-7.</w:t>
      </w:r>
    </w:p>
    <w:p w:rsidR="005F138E" w:rsidRDefault="005F138E" w:rsidP="005F138E">
      <w:pPr>
        <w:ind w:right="40"/>
        <w:jc w:val="both"/>
        <w:rPr>
          <w:rFonts w:ascii="Arial" w:hAnsi="Arial" w:cs="Arial"/>
          <w:lang w:val="es-ES_tradnl"/>
        </w:rPr>
      </w:pPr>
    </w:p>
    <w:p w:rsidR="005F138E" w:rsidRPr="001A0FEF" w:rsidRDefault="005F138E" w:rsidP="005F138E">
      <w:pPr>
        <w:pStyle w:val="Ttulo2"/>
        <w:ind w:right="40"/>
        <w:jc w:val="both"/>
        <w:rPr>
          <w:rFonts w:cs="Arial"/>
          <w:color w:val="000000"/>
          <w:sz w:val="24"/>
        </w:rPr>
      </w:pPr>
      <w:r w:rsidRPr="001A0FEF">
        <w:rPr>
          <w:rFonts w:cs="Arial"/>
          <w:b/>
          <w:bCs/>
          <w:color w:val="000000"/>
          <w:sz w:val="24"/>
          <w:lang w:val="es-ES_tradnl"/>
        </w:rPr>
        <w:t xml:space="preserve">- Revistas </w:t>
      </w:r>
      <w:proofErr w:type="spellStart"/>
      <w:r w:rsidRPr="001A0FEF">
        <w:rPr>
          <w:rFonts w:cs="Arial"/>
          <w:b/>
          <w:bCs/>
          <w:color w:val="000000"/>
          <w:sz w:val="24"/>
          <w:lang w:val="es-ES_tradnl"/>
        </w:rPr>
        <w:t>electrónic</w:t>
      </w:r>
      <w:proofErr w:type="spellEnd"/>
      <w:r w:rsidRPr="001A0FEF">
        <w:rPr>
          <w:rFonts w:cs="Arial"/>
          <w:b/>
          <w:bCs/>
          <w:color w:val="000000"/>
          <w:sz w:val="24"/>
        </w:rPr>
        <w:t xml:space="preserve">as. </w:t>
      </w:r>
    </w:p>
    <w:p w:rsidR="005F138E" w:rsidRPr="001A0FEF" w:rsidRDefault="005F138E" w:rsidP="005F138E">
      <w:pPr>
        <w:pStyle w:val="Bibliografia"/>
        <w:ind w:right="40"/>
        <w:jc w:val="both"/>
        <w:rPr>
          <w:rFonts w:cs="Arial"/>
          <w:color w:val="000000"/>
          <w:sz w:val="24"/>
        </w:rPr>
      </w:pPr>
      <w:r w:rsidRPr="001A0FEF">
        <w:rPr>
          <w:rFonts w:cs="Arial"/>
          <w:i/>
          <w:iCs/>
          <w:color w:val="000000"/>
          <w:sz w:val="24"/>
        </w:rPr>
        <w:t xml:space="preserve">Título en cursiva </w:t>
      </w:r>
      <w:r w:rsidRPr="001A0FEF">
        <w:rPr>
          <w:rFonts w:cs="Arial"/>
          <w:color w:val="000000"/>
          <w:sz w:val="24"/>
        </w:rPr>
        <w:t xml:space="preserve">[tipo de medio]. (Fecha y número del primer fascículo-Fecha y número del último fascículo*). Edición. Lugar de publicación: editor. [Fecha en la que se realiza la cita]**. </w:t>
      </w:r>
      <w:r w:rsidRPr="001A0FEF">
        <w:rPr>
          <w:rFonts w:cs="Arial"/>
          <w:i/>
          <w:iCs/>
          <w:color w:val="000000"/>
          <w:sz w:val="24"/>
        </w:rPr>
        <w:t>Serie en cursiva*</w:t>
      </w:r>
      <w:r w:rsidRPr="001A0FEF">
        <w:rPr>
          <w:rFonts w:cs="Arial"/>
          <w:color w:val="000000"/>
          <w:sz w:val="24"/>
        </w:rPr>
        <w:t xml:space="preserve">. Notas*. Disponible en: &lt;dirección http&gt;**. Número normalizado*. </w:t>
      </w:r>
    </w:p>
    <w:p w:rsidR="005F138E" w:rsidRPr="001A0FEF" w:rsidRDefault="005F138E" w:rsidP="005F138E">
      <w:pPr>
        <w:pStyle w:val="Default"/>
        <w:ind w:right="40"/>
        <w:jc w:val="both"/>
        <w:rPr>
          <w:lang w:val="en-GB"/>
        </w:rPr>
      </w:pPr>
      <w:r w:rsidRPr="00C129D9">
        <w:rPr>
          <w:lang w:val="es-ES_tradnl"/>
        </w:rPr>
        <w:t>Ejemplos</w:t>
      </w:r>
      <w:r w:rsidRPr="001A0FEF">
        <w:rPr>
          <w:lang w:val="en-GB"/>
        </w:rPr>
        <w:t>:</w:t>
      </w:r>
    </w:p>
    <w:p w:rsidR="005F138E" w:rsidRPr="001A0FEF" w:rsidRDefault="005F138E" w:rsidP="005F138E">
      <w:pPr>
        <w:pStyle w:val="Default"/>
        <w:numPr>
          <w:ilvl w:val="0"/>
          <w:numId w:val="4"/>
        </w:numPr>
        <w:ind w:left="0" w:right="40"/>
        <w:jc w:val="both"/>
        <w:rPr>
          <w:lang w:val="es-ES_tradnl"/>
        </w:rPr>
      </w:pPr>
      <w:r w:rsidRPr="001A0FEF">
        <w:rPr>
          <w:i/>
          <w:iCs/>
          <w:lang w:val="en-GB"/>
        </w:rPr>
        <w:t>Journal of Technology Education</w:t>
      </w:r>
      <w:r w:rsidRPr="001A0FEF">
        <w:rPr>
          <w:lang w:val="en-GB"/>
        </w:rPr>
        <w:t xml:space="preserve"> (1989- )   [en </w:t>
      </w:r>
      <w:proofErr w:type="spellStart"/>
      <w:r w:rsidRPr="001A0FEF">
        <w:rPr>
          <w:lang w:val="en-GB"/>
        </w:rPr>
        <w:t>línea</w:t>
      </w:r>
      <w:proofErr w:type="spellEnd"/>
      <w:r w:rsidRPr="001A0FEF">
        <w:rPr>
          <w:lang w:val="en-GB"/>
        </w:rPr>
        <w:t xml:space="preserve">]. </w:t>
      </w:r>
      <w:smartTag w:uri="urn:schemas-microsoft-com:office:smarttags" w:element="City">
        <w:r w:rsidRPr="001A0FEF">
          <w:rPr>
            <w:lang w:val="en-GB"/>
          </w:rPr>
          <w:t>Blacksburg</w:t>
        </w:r>
      </w:smartTag>
      <w:r w:rsidRPr="001A0FEF">
        <w:rPr>
          <w:lang w:val="en-GB"/>
        </w:rPr>
        <w:t xml:space="preserve"> (</w:t>
      </w:r>
      <w:smartTag w:uri="urn:schemas-microsoft-com:office:smarttags" w:element="State">
        <w:r w:rsidRPr="001A0FEF">
          <w:rPr>
            <w:lang w:val="en-GB"/>
          </w:rPr>
          <w:t>Va.</w:t>
        </w:r>
      </w:smartTag>
      <w:proofErr w:type="gramStart"/>
      <w:r w:rsidRPr="001A0FEF">
        <w:rPr>
          <w:lang w:val="en-GB"/>
        </w:rPr>
        <w:t>) :</w:t>
      </w:r>
      <w:proofErr w:type="gramEnd"/>
      <w:r w:rsidRPr="001A0FEF">
        <w:rPr>
          <w:lang w:val="en-GB"/>
        </w:rPr>
        <w:t xml:space="preserve"> Virginia Polytechnic Institute and </w:t>
      </w:r>
      <w:smartTag w:uri="urn:schemas-microsoft-com:office:smarttags" w:element="place">
        <w:smartTag w:uri="urn:schemas-microsoft-com:office:smarttags" w:element="PlaceType">
          <w:r w:rsidRPr="001A0FEF">
            <w:rPr>
              <w:lang w:val="en-GB"/>
            </w:rPr>
            <w:t>State</w:t>
          </w:r>
        </w:smartTag>
        <w:r w:rsidRPr="001A0FEF">
          <w:rPr>
            <w:lang w:val="en-GB"/>
          </w:rPr>
          <w:t xml:space="preserve"> </w:t>
        </w:r>
        <w:smartTag w:uri="urn:schemas-microsoft-com:office:smarttags" w:element="PlaceType">
          <w:r w:rsidRPr="001A0FEF">
            <w:rPr>
              <w:lang w:val="en-GB"/>
            </w:rPr>
            <w:t>University</w:t>
          </w:r>
        </w:smartTag>
      </w:smartTag>
      <w:r w:rsidRPr="001A0FEF">
        <w:rPr>
          <w:lang w:val="en-GB"/>
        </w:rPr>
        <w:t xml:space="preserve">. </w:t>
      </w:r>
      <w:r w:rsidRPr="001A0FEF">
        <w:rPr>
          <w:lang w:val="es-ES_tradnl"/>
        </w:rPr>
        <w:t xml:space="preserve">[citado 15 marzo 1995]. </w:t>
      </w:r>
      <w:proofErr w:type="spellStart"/>
      <w:r w:rsidRPr="001A0FEF">
        <w:t>Semi</w:t>
      </w:r>
      <w:proofErr w:type="spellEnd"/>
      <w:r w:rsidRPr="001A0FEF">
        <w:t xml:space="preserve"> anual. </w:t>
      </w:r>
      <w:r w:rsidRPr="001A0FEF">
        <w:rPr>
          <w:lang w:val="es-ES_tradnl"/>
        </w:rPr>
        <w:t xml:space="preserve">Disponible </w:t>
      </w:r>
      <w:proofErr w:type="gramStart"/>
      <w:r w:rsidRPr="001A0FEF">
        <w:rPr>
          <w:lang w:val="es-ES_tradnl"/>
        </w:rPr>
        <w:t>en :</w:t>
      </w:r>
      <w:proofErr w:type="gramEnd"/>
      <w:r w:rsidRPr="001A0FEF">
        <w:rPr>
          <w:lang w:val="es-ES_tradnl"/>
        </w:rPr>
        <w:t xml:space="preserve"> </w:t>
      </w:r>
      <w:hyperlink r:id="rId13" w:history="1">
        <w:r w:rsidRPr="001A0FEF">
          <w:rPr>
            <w:rStyle w:val="Hipervnculo"/>
            <w:lang w:val="es-ES_tradnl"/>
          </w:rPr>
          <w:t>http://www.gopher://borg.lib.vt.edu:70/1/jte</w:t>
        </w:r>
      </w:hyperlink>
      <w:r w:rsidRPr="001A0FEF">
        <w:rPr>
          <w:lang w:val="es-ES_tradnl"/>
        </w:rPr>
        <w:t xml:space="preserve"> . ISSN 1045-1064.</w:t>
      </w:r>
    </w:p>
    <w:p w:rsidR="005F138E" w:rsidRPr="001A0FEF" w:rsidRDefault="005F138E" w:rsidP="005F138E">
      <w:pPr>
        <w:pStyle w:val="Default"/>
        <w:numPr>
          <w:ilvl w:val="0"/>
          <w:numId w:val="4"/>
        </w:numPr>
        <w:ind w:left="0" w:right="40"/>
        <w:jc w:val="both"/>
      </w:pPr>
      <w:proofErr w:type="spellStart"/>
      <w:r w:rsidRPr="001A0FEF">
        <w:rPr>
          <w:i/>
          <w:iCs/>
          <w:lang w:val="pt-BR"/>
        </w:rPr>
        <w:t>Profile</w:t>
      </w:r>
      <w:proofErr w:type="spellEnd"/>
      <w:r w:rsidRPr="001A0FEF">
        <w:rPr>
          <w:i/>
          <w:iCs/>
          <w:lang w:val="pt-BR"/>
        </w:rPr>
        <w:t xml:space="preserve"> </w:t>
      </w:r>
      <w:proofErr w:type="spellStart"/>
      <w:r w:rsidRPr="001A0FEF">
        <w:rPr>
          <w:i/>
          <w:iCs/>
          <w:lang w:val="pt-BR"/>
        </w:rPr>
        <w:t>Canada</w:t>
      </w:r>
      <w:proofErr w:type="spellEnd"/>
      <w:r w:rsidRPr="001A0FEF">
        <w:rPr>
          <w:lang w:val="pt-BR"/>
        </w:rPr>
        <w:t xml:space="preserve"> (1993-</w:t>
      </w:r>
      <w:proofErr w:type="gramStart"/>
      <w:r w:rsidRPr="001A0FEF">
        <w:rPr>
          <w:lang w:val="pt-BR"/>
        </w:rPr>
        <w:t xml:space="preserve"> )</w:t>
      </w:r>
      <w:proofErr w:type="gramEnd"/>
      <w:r w:rsidRPr="001A0FEF">
        <w:rPr>
          <w:lang w:val="pt-BR"/>
        </w:rPr>
        <w:t xml:space="preserve">     [CD-ROM]. </w:t>
      </w:r>
      <w:proofErr w:type="gramStart"/>
      <w:r w:rsidRPr="001A0FEF">
        <w:rPr>
          <w:lang w:val="pt-BR"/>
        </w:rPr>
        <w:t>Toronto :</w:t>
      </w:r>
      <w:proofErr w:type="gramEnd"/>
      <w:r w:rsidRPr="001A0FEF">
        <w:rPr>
          <w:lang w:val="pt-BR"/>
        </w:rPr>
        <w:t xml:space="preserve"> </w:t>
      </w:r>
      <w:proofErr w:type="spellStart"/>
      <w:r w:rsidRPr="001A0FEF">
        <w:rPr>
          <w:lang w:val="pt-BR"/>
        </w:rPr>
        <w:t>Micromedia</w:t>
      </w:r>
      <w:proofErr w:type="spellEnd"/>
      <w:r w:rsidRPr="001A0FEF">
        <w:rPr>
          <w:lang w:val="pt-BR"/>
        </w:rPr>
        <w:t xml:space="preserve">. </w:t>
      </w:r>
      <w:r w:rsidRPr="005F138E">
        <w:rPr>
          <w:lang w:val="en-US"/>
        </w:rPr>
        <w:t xml:space="preserve">The Canadian Connection. </w:t>
      </w:r>
      <w:r w:rsidRPr="001A0FEF">
        <w:t xml:space="preserve">Acompañado de: Guía del usuario. </w:t>
      </w:r>
      <w:r w:rsidRPr="001A0FEF">
        <w:rPr>
          <w:lang w:val="pt-BR"/>
        </w:rPr>
        <w:t xml:space="preserve">Sistemas requeridos: IBM PC o </w:t>
      </w:r>
      <w:proofErr w:type="spellStart"/>
      <w:r w:rsidRPr="001A0FEF">
        <w:rPr>
          <w:lang w:val="pt-BR"/>
        </w:rPr>
        <w:t>compatible</w:t>
      </w:r>
      <w:proofErr w:type="spellEnd"/>
      <w:r w:rsidRPr="001A0FEF">
        <w:rPr>
          <w:lang w:val="pt-BR"/>
        </w:rPr>
        <w:t xml:space="preserve">; MPC Standard CD-ROM drive: DOS 3.30 o superior; 490 </w:t>
      </w:r>
      <w:proofErr w:type="spellStart"/>
      <w:proofErr w:type="gramStart"/>
      <w:r w:rsidRPr="001A0FEF">
        <w:rPr>
          <w:lang w:val="pt-BR"/>
        </w:rPr>
        <w:t>kB</w:t>
      </w:r>
      <w:proofErr w:type="spellEnd"/>
      <w:proofErr w:type="gramEnd"/>
      <w:r w:rsidRPr="001A0FEF">
        <w:rPr>
          <w:lang w:val="pt-BR"/>
        </w:rPr>
        <w:t xml:space="preserve"> RAM; </w:t>
      </w:r>
      <w:proofErr w:type="spellStart"/>
      <w:r w:rsidRPr="001A0FEF">
        <w:rPr>
          <w:lang w:val="pt-BR"/>
        </w:rPr>
        <w:t>extensión</w:t>
      </w:r>
      <w:proofErr w:type="spellEnd"/>
      <w:r w:rsidRPr="001A0FEF">
        <w:rPr>
          <w:lang w:val="pt-BR"/>
        </w:rPr>
        <w:t xml:space="preserve"> MS-DOS 2.1 o superior. </w:t>
      </w:r>
      <w:r w:rsidRPr="001A0FEF">
        <w:t>Trimestral.</w:t>
      </w:r>
    </w:p>
    <w:p w:rsidR="005F138E" w:rsidRPr="001A0FEF" w:rsidRDefault="005F138E" w:rsidP="005F138E">
      <w:pPr>
        <w:pStyle w:val="Default"/>
        <w:ind w:right="40"/>
        <w:jc w:val="both"/>
      </w:pPr>
    </w:p>
    <w:p w:rsidR="005F138E" w:rsidRPr="001A0FEF" w:rsidRDefault="005F138E" w:rsidP="005F138E">
      <w:pPr>
        <w:ind w:right="40"/>
        <w:jc w:val="both"/>
        <w:rPr>
          <w:rFonts w:ascii="Arial" w:hAnsi="Arial" w:cs="Arial"/>
          <w:color w:val="000000"/>
        </w:rPr>
      </w:pPr>
      <w:r w:rsidRPr="001A0FEF">
        <w:rPr>
          <w:rFonts w:ascii="Arial" w:hAnsi="Arial" w:cs="Arial"/>
          <w:b/>
          <w:bCs/>
          <w:color w:val="000000"/>
        </w:rPr>
        <w:t>- Artículos de revistas electrónicas.</w:t>
      </w:r>
    </w:p>
    <w:p w:rsidR="005F138E" w:rsidRPr="001A0FEF" w:rsidRDefault="005F138E" w:rsidP="005F138E">
      <w:pPr>
        <w:pStyle w:val="Bibliografia"/>
        <w:ind w:right="40"/>
        <w:jc w:val="both"/>
        <w:rPr>
          <w:rFonts w:cs="Arial"/>
          <w:color w:val="000000"/>
          <w:sz w:val="24"/>
        </w:rPr>
      </w:pPr>
      <w:r w:rsidRPr="001A0FEF">
        <w:rPr>
          <w:rFonts w:cs="Arial"/>
          <w:color w:val="000000"/>
          <w:sz w:val="24"/>
        </w:rPr>
        <w:t xml:space="preserve">Apellidos(s), Nombre del autor del artículo (Fecha de publicación). Título del artículo. </w:t>
      </w:r>
      <w:r w:rsidRPr="001A0FEF">
        <w:rPr>
          <w:rFonts w:cs="Arial"/>
          <w:i/>
          <w:iCs/>
          <w:color w:val="000000"/>
          <w:sz w:val="24"/>
        </w:rPr>
        <w:t xml:space="preserve">Título en cursiva de la revista </w:t>
      </w:r>
      <w:r w:rsidRPr="001A0FEF">
        <w:rPr>
          <w:rFonts w:cs="Arial"/>
          <w:color w:val="000000"/>
          <w:sz w:val="24"/>
        </w:rPr>
        <w:t xml:space="preserve">[tipo de medio]. Edición. Fecha de actualización o revisión. [Fecha en la que se realiza la cita]**, </w:t>
      </w:r>
      <w:proofErr w:type="gramStart"/>
      <w:r w:rsidRPr="001A0FEF">
        <w:rPr>
          <w:rFonts w:cs="Arial"/>
          <w:color w:val="000000"/>
          <w:sz w:val="24"/>
        </w:rPr>
        <w:t>localización</w:t>
      </w:r>
      <w:proofErr w:type="gramEnd"/>
      <w:r w:rsidRPr="001A0FEF">
        <w:rPr>
          <w:rFonts w:cs="Arial"/>
          <w:color w:val="000000"/>
          <w:sz w:val="24"/>
        </w:rPr>
        <w:t xml:space="preserve"> en el documento fuente. Notas*. Disponible en: &lt;dirección http&gt;**. Número normalizado </w:t>
      </w:r>
    </w:p>
    <w:p w:rsidR="005F138E" w:rsidRPr="001A0FEF" w:rsidRDefault="005F138E" w:rsidP="005F138E">
      <w:pPr>
        <w:pStyle w:val="Default"/>
        <w:ind w:right="40"/>
        <w:jc w:val="both"/>
      </w:pPr>
      <w:r w:rsidRPr="001A0FEF">
        <w:lastRenderedPageBreak/>
        <w:t>Ejemplo:</w:t>
      </w:r>
    </w:p>
    <w:p w:rsidR="005F138E" w:rsidRPr="001A0FEF" w:rsidRDefault="005F138E" w:rsidP="005F138E">
      <w:pPr>
        <w:pStyle w:val="Default"/>
        <w:jc w:val="both"/>
      </w:pPr>
      <w:r w:rsidRPr="001A0FEF">
        <w:t xml:space="preserve">Valdés, </w:t>
      </w:r>
      <w:proofErr w:type="spellStart"/>
      <w:r w:rsidRPr="001A0FEF">
        <w:t>Niurka</w:t>
      </w:r>
      <w:proofErr w:type="spellEnd"/>
      <w:r w:rsidRPr="001A0FEF">
        <w:t xml:space="preserve"> (2002). Un contexto educativo renovador como cauce del uso de las TIC en la educación. </w:t>
      </w:r>
      <w:r w:rsidRPr="001A0FEF">
        <w:rPr>
          <w:i/>
          <w:iCs/>
        </w:rPr>
        <w:t>Revista electrónica Contexto Educativo</w:t>
      </w:r>
      <w:r w:rsidRPr="001A0FEF">
        <w:t xml:space="preserve"> [en línea</w:t>
      </w:r>
      <w:proofErr w:type="gramStart"/>
      <w:r w:rsidRPr="001A0FEF">
        <w:t>] .</w:t>
      </w:r>
      <w:proofErr w:type="gramEnd"/>
      <w:r w:rsidRPr="001A0FEF">
        <w:t xml:space="preserve"> No. 20, Argentina [citado 27 marzo 2003]. Disponible  </w:t>
      </w:r>
      <w:proofErr w:type="gramStart"/>
      <w:r w:rsidRPr="001A0FEF">
        <w:t>en :</w:t>
      </w:r>
      <w:proofErr w:type="gramEnd"/>
      <w:r w:rsidRPr="001A0FEF">
        <w:t xml:space="preserve"> http: // </w:t>
      </w:r>
      <w:hyperlink r:id="rId14" w:history="1">
        <w:r w:rsidRPr="001A0FEF">
          <w:rPr>
            <w:rStyle w:val="Hipervnculo"/>
          </w:rPr>
          <w:t>www.contexto-educativo.com</w:t>
        </w:r>
      </w:hyperlink>
    </w:p>
    <w:p w:rsidR="005F138E" w:rsidRPr="001A0FEF" w:rsidRDefault="005F138E" w:rsidP="005F138E">
      <w:pPr>
        <w:jc w:val="both"/>
        <w:rPr>
          <w:rFonts w:ascii="Arial" w:hAnsi="Arial" w:cs="Arial"/>
        </w:rPr>
      </w:pPr>
    </w:p>
    <w:p w:rsidR="005F138E" w:rsidRPr="001A0FEF" w:rsidRDefault="005F138E" w:rsidP="005F138E">
      <w:pPr>
        <w:pStyle w:val="Ttulo2"/>
        <w:ind w:right="624"/>
        <w:jc w:val="both"/>
        <w:rPr>
          <w:rFonts w:cs="Arial"/>
          <w:color w:val="000000"/>
          <w:sz w:val="24"/>
        </w:rPr>
      </w:pPr>
      <w:r w:rsidRPr="001A0FEF">
        <w:rPr>
          <w:rFonts w:cs="Arial"/>
          <w:b/>
          <w:bCs/>
          <w:color w:val="000000"/>
          <w:sz w:val="24"/>
        </w:rPr>
        <w:t>Boletines de noticias y listas de discusión.</w:t>
      </w:r>
    </w:p>
    <w:p w:rsidR="005F138E" w:rsidRPr="001A0FEF" w:rsidRDefault="005F138E" w:rsidP="005F138E">
      <w:pPr>
        <w:pStyle w:val="Bibliografia"/>
        <w:ind w:right="624"/>
        <w:jc w:val="both"/>
        <w:rPr>
          <w:rFonts w:cs="Arial"/>
          <w:color w:val="000000"/>
          <w:sz w:val="24"/>
        </w:rPr>
      </w:pPr>
      <w:r w:rsidRPr="001A0FEF">
        <w:rPr>
          <w:rFonts w:cs="Arial"/>
          <w:i/>
          <w:iCs/>
          <w:color w:val="000000"/>
          <w:sz w:val="24"/>
        </w:rPr>
        <w:t>Título en cursiva</w:t>
      </w:r>
      <w:r w:rsidRPr="001A0FEF">
        <w:rPr>
          <w:rFonts w:cs="Arial"/>
          <w:iCs/>
          <w:color w:val="000000"/>
          <w:sz w:val="24"/>
        </w:rPr>
        <w:t xml:space="preserve"> (</w:t>
      </w:r>
      <w:r w:rsidRPr="001A0FEF">
        <w:rPr>
          <w:rFonts w:cs="Arial"/>
          <w:color w:val="000000"/>
          <w:sz w:val="24"/>
        </w:rPr>
        <w:t>Fecha de publicación)</w:t>
      </w:r>
      <w:r w:rsidRPr="001A0FEF">
        <w:rPr>
          <w:rFonts w:cs="Arial"/>
          <w:i/>
          <w:iCs/>
          <w:color w:val="000000"/>
          <w:sz w:val="24"/>
        </w:rPr>
        <w:t xml:space="preserve"> </w:t>
      </w:r>
      <w:r w:rsidRPr="001A0FEF">
        <w:rPr>
          <w:rFonts w:cs="Arial"/>
          <w:color w:val="000000"/>
          <w:sz w:val="24"/>
        </w:rPr>
        <w:t xml:space="preserve">[tipo de medio]. Responsable secundario*. Lugar de </w:t>
      </w:r>
      <w:proofErr w:type="gramStart"/>
      <w:r w:rsidRPr="001A0FEF">
        <w:rPr>
          <w:rFonts w:cs="Arial"/>
          <w:color w:val="000000"/>
          <w:sz w:val="24"/>
        </w:rPr>
        <w:t>publicación :</w:t>
      </w:r>
      <w:proofErr w:type="gramEnd"/>
      <w:r w:rsidRPr="001A0FEF">
        <w:rPr>
          <w:rFonts w:cs="Arial"/>
          <w:color w:val="000000"/>
          <w:sz w:val="24"/>
        </w:rPr>
        <w:t xml:space="preserve"> editor. [Fecha en la que se realiza la cita]**. Notas*. Disponible en: &lt;dirección http&gt;**. </w:t>
      </w:r>
    </w:p>
    <w:p w:rsidR="005F138E" w:rsidRPr="001A0FEF" w:rsidRDefault="005F138E" w:rsidP="005F138E">
      <w:pPr>
        <w:pStyle w:val="Default"/>
        <w:jc w:val="both"/>
      </w:pPr>
      <w:r w:rsidRPr="001A0FEF">
        <w:t>Ejemplos:</w:t>
      </w:r>
    </w:p>
    <w:p w:rsidR="005F138E" w:rsidRPr="001A0FEF" w:rsidRDefault="005F138E" w:rsidP="005F138E">
      <w:pPr>
        <w:ind w:right="612"/>
        <w:jc w:val="both"/>
        <w:rPr>
          <w:rFonts w:ascii="Arial" w:hAnsi="Arial" w:cs="Arial"/>
        </w:rPr>
      </w:pPr>
      <w:r w:rsidRPr="001A0FEF">
        <w:rPr>
          <w:rFonts w:ascii="Arial" w:hAnsi="Arial" w:cs="Arial"/>
        </w:rPr>
        <w:t>(De un número en específico)</w:t>
      </w:r>
    </w:p>
    <w:p w:rsidR="005F138E" w:rsidRPr="001A0FEF" w:rsidRDefault="005F138E" w:rsidP="005F138E">
      <w:pPr>
        <w:ind w:right="612"/>
        <w:jc w:val="both"/>
        <w:rPr>
          <w:rFonts w:ascii="Arial" w:hAnsi="Arial" w:cs="Arial"/>
        </w:rPr>
      </w:pPr>
      <w:r w:rsidRPr="001A0FEF">
        <w:rPr>
          <w:rFonts w:ascii="Arial" w:hAnsi="Arial" w:cs="Arial"/>
          <w:i/>
          <w:iCs/>
        </w:rPr>
        <w:t>EDUCEDE.</w:t>
      </w:r>
      <w:r w:rsidRPr="001A0FEF">
        <w:rPr>
          <w:rFonts w:ascii="Arial" w:hAnsi="Arial" w:cs="Arial"/>
        </w:rPr>
        <w:t xml:space="preserve"> </w:t>
      </w:r>
      <w:r w:rsidRPr="001A0FEF">
        <w:rPr>
          <w:rFonts w:ascii="Arial" w:hAnsi="Arial" w:cs="Arial"/>
          <w:i/>
          <w:iCs/>
        </w:rPr>
        <w:t>Boletín electrónico informativo sobre educación</w:t>
      </w:r>
      <w:r w:rsidRPr="001A0FEF">
        <w:rPr>
          <w:rFonts w:ascii="Arial" w:hAnsi="Arial" w:cs="Arial"/>
        </w:rPr>
        <w:t xml:space="preserve"> (2004) [en línea]. Matanzas, </w:t>
      </w:r>
      <w:proofErr w:type="gramStart"/>
      <w:r w:rsidRPr="001A0FEF">
        <w:rPr>
          <w:rFonts w:ascii="Arial" w:hAnsi="Arial" w:cs="Arial"/>
        </w:rPr>
        <w:t>Cuba :</w:t>
      </w:r>
      <w:proofErr w:type="gramEnd"/>
      <w:r w:rsidRPr="001A0FEF">
        <w:rPr>
          <w:rFonts w:ascii="Arial" w:hAnsi="Arial" w:cs="Arial"/>
        </w:rPr>
        <w:t xml:space="preserve"> Centro de Estudio y Desarrollo Educacional, Enero-Febrero 2004, No. 8. [</w:t>
      </w:r>
      <w:proofErr w:type="gramStart"/>
      <w:r w:rsidRPr="001A0FEF">
        <w:rPr>
          <w:rFonts w:ascii="Arial" w:hAnsi="Arial" w:cs="Arial"/>
        </w:rPr>
        <w:t>citado</w:t>
      </w:r>
      <w:proofErr w:type="gramEnd"/>
      <w:r w:rsidRPr="001A0FEF">
        <w:rPr>
          <w:rFonts w:ascii="Arial" w:hAnsi="Arial" w:cs="Arial"/>
        </w:rPr>
        <w:t xml:space="preserve"> 16 abril 2004]. Disponible </w:t>
      </w:r>
      <w:proofErr w:type="gramStart"/>
      <w:r w:rsidRPr="001A0FEF">
        <w:rPr>
          <w:rFonts w:ascii="Arial" w:hAnsi="Arial" w:cs="Arial"/>
        </w:rPr>
        <w:t>en :</w:t>
      </w:r>
      <w:proofErr w:type="gramEnd"/>
      <w:r w:rsidRPr="001A0FEF">
        <w:rPr>
          <w:rFonts w:ascii="Arial" w:hAnsi="Arial" w:cs="Arial"/>
        </w:rPr>
        <w:t xml:space="preserve"> </w:t>
      </w:r>
      <w:hyperlink r:id="rId15" w:history="1">
        <w:r w:rsidRPr="001A0FEF">
          <w:rPr>
            <w:rStyle w:val="Hipervnculo"/>
            <w:rFonts w:ascii="Arial" w:hAnsi="Arial" w:cs="Arial"/>
          </w:rPr>
          <w:t>http://www.umcc.cu/boletines/educede/Boletin8/ene-feb.htm</w:t>
        </w:r>
      </w:hyperlink>
    </w:p>
    <w:p w:rsidR="005F138E" w:rsidRPr="001A0FEF" w:rsidRDefault="005F138E" w:rsidP="005F138E">
      <w:pPr>
        <w:ind w:right="612"/>
        <w:jc w:val="both"/>
        <w:rPr>
          <w:rFonts w:ascii="Arial" w:hAnsi="Arial" w:cs="Arial"/>
        </w:rPr>
      </w:pPr>
      <w:r w:rsidRPr="001A0FEF">
        <w:rPr>
          <w:rFonts w:ascii="Arial" w:hAnsi="Arial" w:cs="Arial"/>
        </w:rPr>
        <w:t>(De la serie completa)</w:t>
      </w:r>
    </w:p>
    <w:p w:rsidR="005F138E" w:rsidRPr="001A0FEF" w:rsidRDefault="005F138E" w:rsidP="005F138E">
      <w:pPr>
        <w:ind w:right="612"/>
        <w:jc w:val="both"/>
        <w:rPr>
          <w:rFonts w:ascii="Arial" w:hAnsi="Arial" w:cs="Arial"/>
        </w:rPr>
      </w:pPr>
      <w:proofErr w:type="gramStart"/>
      <w:r w:rsidRPr="001A0FEF">
        <w:rPr>
          <w:rFonts w:ascii="Arial" w:hAnsi="Arial" w:cs="Arial"/>
          <w:i/>
          <w:iCs/>
          <w:lang w:val="en-GB"/>
        </w:rPr>
        <w:t>PACS-L (Public Access Computer Systems Forum).</w:t>
      </w:r>
      <w:proofErr w:type="gramEnd"/>
      <w:r w:rsidRPr="001A0FEF">
        <w:rPr>
          <w:rFonts w:ascii="Arial" w:hAnsi="Arial" w:cs="Arial"/>
          <w:i/>
          <w:iCs/>
          <w:lang w:val="en-GB"/>
        </w:rPr>
        <w:t xml:space="preserve"> </w:t>
      </w:r>
      <w:proofErr w:type="spellStart"/>
      <w:proofErr w:type="gramStart"/>
      <w:r w:rsidRPr="001A0FEF">
        <w:rPr>
          <w:rFonts w:ascii="Arial" w:hAnsi="Arial" w:cs="Arial"/>
          <w:lang w:val="en-GB"/>
        </w:rPr>
        <w:t>Junio</w:t>
      </w:r>
      <w:proofErr w:type="spellEnd"/>
      <w:r w:rsidRPr="001A0FEF">
        <w:rPr>
          <w:rFonts w:ascii="Arial" w:hAnsi="Arial" w:cs="Arial"/>
          <w:lang w:val="en-GB"/>
        </w:rPr>
        <w:t xml:space="preserve"> 1989-    </w:t>
      </w:r>
      <w:r w:rsidRPr="001A0FEF">
        <w:rPr>
          <w:rFonts w:ascii="Arial" w:hAnsi="Arial" w:cs="Arial"/>
          <w:i/>
          <w:iCs/>
          <w:lang w:val="en-GB"/>
        </w:rPr>
        <w:t xml:space="preserve"> </w:t>
      </w:r>
      <w:r w:rsidRPr="001A0FEF">
        <w:rPr>
          <w:rFonts w:ascii="Arial" w:hAnsi="Arial" w:cs="Arial"/>
          <w:lang w:val="en-GB"/>
        </w:rPr>
        <w:t xml:space="preserve">[en </w:t>
      </w:r>
      <w:proofErr w:type="spellStart"/>
      <w:r w:rsidRPr="001A0FEF">
        <w:rPr>
          <w:rFonts w:ascii="Arial" w:hAnsi="Arial" w:cs="Arial"/>
          <w:lang w:val="en-GB"/>
        </w:rPr>
        <w:t>línea</w:t>
      </w:r>
      <w:proofErr w:type="spellEnd"/>
      <w:r w:rsidRPr="001A0FEF">
        <w:rPr>
          <w:rFonts w:ascii="Arial" w:hAnsi="Arial" w:cs="Arial"/>
          <w:lang w:val="en-GB"/>
        </w:rPr>
        <w:t>].</w:t>
      </w:r>
      <w:proofErr w:type="gramEnd"/>
      <w:r w:rsidRPr="001A0FEF">
        <w:rPr>
          <w:rFonts w:ascii="Arial" w:hAnsi="Arial" w:cs="Arial"/>
          <w:lang w:val="en-GB"/>
        </w:rPr>
        <w:t xml:space="preserve"> </w:t>
      </w:r>
      <w:smartTag w:uri="urn:schemas-microsoft-com:office:smarttags" w:element="City">
        <w:r w:rsidRPr="001A0FEF">
          <w:rPr>
            <w:rFonts w:ascii="Arial" w:hAnsi="Arial" w:cs="Arial"/>
            <w:lang w:val="en-GB"/>
          </w:rPr>
          <w:t>Houston</w:t>
        </w:r>
      </w:smartTag>
      <w:r w:rsidRPr="001A0FEF">
        <w:rPr>
          <w:rFonts w:ascii="Arial" w:hAnsi="Arial" w:cs="Arial"/>
          <w:lang w:val="en-GB"/>
        </w:rPr>
        <w:t xml:space="preserve"> Tex</w:t>
      </w:r>
      <w:proofErr w:type="gramStart"/>
      <w:r w:rsidRPr="001A0FEF">
        <w:rPr>
          <w:rFonts w:ascii="Arial" w:hAnsi="Arial" w:cs="Arial"/>
          <w:lang w:val="en-GB"/>
        </w:rPr>
        <w:t>. :</w:t>
      </w:r>
      <w:proofErr w:type="gramEnd"/>
      <w:r w:rsidRPr="001A0FEF">
        <w:rPr>
          <w:rFonts w:ascii="Arial" w:hAnsi="Arial" w:cs="Arial"/>
          <w:lang w:val="en-GB"/>
        </w:rPr>
        <w:t xml:space="preserve"> </w:t>
      </w:r>
      <w:proofErr w:type="spellStart"/>
      <w:r w:rsidRPr="001A0FEF">
        <w:rPr>
          <w:rFonts w:ascii="Arial" w:hAnsi="Arial" w:cs="Arial"/>
          <w:lang w:val="en-GB"/>
        </w:rPr>
        <w:t>Univesity</w:t>
      </w:r>
      <w:proofErr w:type="spellEnd"/>
      <w:r w:rsidRPr="001A0FEF">
        <w:rPr>
          <w:rFonts w:ascii="Arial" w:hAnsi="Arial" w:cs="Arial"/>
          <w:lang w:val="en-GB"/>
        </w:rPr>
        <w:t xml:space="preserve"> of </w:t>
      </w:r>
      <w:smartTag w:uri="urn:schemas-microsoft-com:office:smarttags" w:element="place">
        <w:smartTag w:uri="urn:schemas-microsoft-com:office:smarttags" w:element="City">
          <w:r w:rsidRPr="001A0FEF">
            <w:rPr>
              <w:rFonts w:ascii="Arial" w:hAnsi="Arial" w:cs="Arial"/>
              <w:lang w:val="en-GB"/>
            </w:rPr>
            <w:t>Houston</w:t>
          </w:r>
        </w:smartTag>
      </w:smartTag>
      <w:r w:rsidRPr="001A0FEF">
        <w:rPr>
          <w:rFonts w:ascii="Arial" w:hAnsi="Arial" w:cs="Arial"/>
          <w:lang w:val="en-GB"/>
        </w:rPr>
        <w:t xml:space="preserve"> Libraries. </w:t>
      </w:r>
      <w:r w:rsidRPr="001A0FEF">
        <w:rPr>
          <w:rFonts w:ascii="Arial" w:hAnsi="Arial" w:cs="Arial"/>
          <w:lang w:val="es-ES_tradnl"/>
        </w:rPr>
        <w:t>[</w:t>
      </w:r>
      <w:proofErr w:type="gramStart"/>
      <w:r w:rsidRPr="001A0FEF">
        <w:rPr>
          <w:rFonts w:ascii="Arial" w:hAnsi="Arial" w:cs="Arial"/>
          <w:lang w:val="es-ES_tradnl"/>
        </w:rPr>
        <w:t>citado</w:t>
      </w:r>
      <w:proofErr w:type="gramEnd"/>
      <w:r w:rsidRPr="001A0FEF">
        <w:rPr>
          <w:rFonts w:ascii="Arial" w:hAnsi="Arial" w:cs="Arial"/>
          <w:lang w:val="es-ES_tradnl"/>
        </w:rPr>
        <w:t xml:space="preserve"> 17 mayo 1995]. </w:t>
      </w:r>
      <w:r w:rsidRPr="001A0FEF">
        <w:rPr>
          <w:rFonts w:ascii="Arial" w:hAnsi="Arial" w:cs="Arial"/>
        </w:rPr>
        <w:t xml:space="preserve">Disponible </w:t>
      </w:r>
      <w:proofErr w:type="gramStart"/>
      <w:r w:rsidRPr="001A0FEF">
        <w:rPr>
          <w:rFonts w:ascii="Arial" w:hAnsi="Arial" w:cs="Arial"/>
        </w:rPr>
        <w:t>en :</w:t>
      </w:r>
      <w:proofErr w:type="gramEnd"/>
      <w:r w:rsidRPr="001A0FEF">
        <w:rPr>
          <w:rFonts w:ascii="Arial" w:hAnsi="Arial" w:cs="Arial"/>
        </w:rPr>
        <w:t xml:space="preserve"> </w:t>
      </w:r>
      <w:hyperlink r:id="rId16" w:history="1">
        <w:r w:rsidRPr="001A0FEF">
          <w:rPr>
            <w:rStyle w:val="Hipervnculo"/>
            <w:rFonts w:ascii="Arial" w:hAnsi="Arial" w:cs="Arial"/>
          </w:rPr>
          <w:t>listserv@uhupvm1.uh.edu</w:t>
        </w:r>
      </w:hyperlink>
      <w:r w:rsidRPr="001A0FEF">
        <w:rPr>
          <w:rFonts w:ascii="Arial" w:hAnsi="Arial" w:cs="Arial"/>
        </w:rPr>
        <w:t>.</w:t>
      </w:r>
    </w:p>
    <w:p w:rsidR="005F138E" w:rsidRPr="001A0FEF" w:rsidRDefault="005F138E" w:rsidP="005F138E">
      <w:pPr>
        <w:jc w:val="both"/>
        <w:rPr>
          <w:rFonts w:ascii="Arial" w:hAnsi="Arial" w:cs="Arial"/>
        </w:rPr>
      </w:pPr>
    </w:p>
    <w:p w:rsidR="005F138E" w:rsidRPr="001A0FEF" w:rsidRDefault="005F138E" w:rsidP="005F138E">
      <w:pPr>
        <w:pStyle w:val="Ttulo2"/>
        <w:ind w:right="624"/>
        <w:jc w:val="both"/>
        <w:rPr>
          <w:rFonts w:cs="Arial"/>
          <w:color w:val="000000"/>
          <w:sz w:val="24"/>
        </w:rPr>
      </w:pPr>
      <w:r w:rsidRPr="001A0FEF">
        <w:rPr>
          <w:rFonts w:cs="Arial"/>
          <w:b/>
          <w:bCs/>
          <w:color w:val="000000"/>
          <w:sz w:val="24"/>
        </w:rPr>
        <w:t>- Mensajes electrónicos.</w:t>
      </w:r>
    </w:p>
    <w:p w:rsidR="005F138E" w:rsidRPr="001A0FEF" w:rsidRDefault="005F138E" w:rsidP="005F138E">
      <w:pPr>
        <w:pStyle w:val="Bibliografia"/>
        <w:ind w:right="624"/>
        <w:jc w:val="both"/>
        <w:rPr>
          <w:rFonts w:cs="Arial"/>
          <w:sz w:val="24"/>
          <w:lang w:val="en-GB"/>
        </w:rPr>
      </w:pPr>
      <w:r w:rsidRPr="001A0FEF">
        <w:rPr>
          <w:rFonts w:cs="Arial"/>
          <w:sz w:val="24"/>
        </w:rPr>
        <w:t>Responsabilidad Principal (del mensaje) (Fecha de publicación) (</w:t>
      </w:r>
      <w:r w:rsidRPr="001A0FEF">
        <w:rPr>
          <w:rFonts w:cs="Arial"/>
          <w:i/>
          <w:iCs/>
          <w:sz w:val="24"/>
        </w:rPr>
        <w:t>NOTA: para comunicaciones personales o no publicadas, se debe entregar la fecha en que el mensaje fue enviado</w:t>
      </w:r>
      <w:r w:rsidRPr="001A0FEF">
        <w:rPr>
          <w:rFonts w:cs="Arial"/>
          <w:sz w:val="24"/>
        </w:rPr>
        <w:t xml:space="preserve">). </w:t>
      </w:r>
      <w:r w:rsidRPr="001A0FEF">
        <w:rPr>
          <w:rFonts w:cs="Arial"/>
          <w:i/>
          <w:iCs/>
          <w:sz w:val="24"/>
        </w:rPr>
        <w:t>Título (del mensaje).</w:t>
      </w:r>
      <w:r w:rsidRPr="001A0FEF">
        <w:rPr>
          <w:rFonts w:cs="Arial"/>
          <w:sz w:val="24"/>
        </w:rPr>
        <w:t xml:space="preserve"> Título (del sistema de mensajes principal). Tipo de medio. Responsabilidad secundaria / destinatario(s) *. Lugar de </w:t>
      </w:r>
      <w:proofErr w:type="gramStart"/>
      <w:r w:rsidRPr="001A0FEF">
        <w:rPr>
          <w:rFonts w:cs="Arial"/>
          <w:sz w:val="24"/>
        </w:rPr>
        <w:t>publicación :</w:t>
      </w:r>
      <w:proofErr w:type="gramEnd"/>
      <w:r w:rsidRPr="001A0FEF">
        <w:rPr>
          <w:rFonts w:cs="Arial"/>
          <w:sz w:val="24"/>
        </w:rPr>
        <w:t xml:space="preserve"> Editor. Fecha de citación. Numeración dentro del sistema de mensajes principal *. Ubicación dentro del sistema de mensajes principal. </w:t>
      </w:r>
      <w:r w:rsidRPr="001A0FEF">
        <w:rPr>
          <w:rFonts w:cs="Arial"/>
          <w:color w:val="000000"/>
          <w:sz w:val="24"/>
        </w:rPr>
        <w:t xml:space="preserve">Disponible </w:t>
      </w:r>
      <w:proofErr w:type="gramStart"/>
      <w:r w:rsidRPr="001A0FEF">
        <w:rPr>
          <w:rFonts w:cs="Arial"/>
          <w:color w:val="000000"/>
          <w:sz w:val="24"/>
        </w:rPr>
        <w:t>en :</w:t>
      </w:r>
      <w:proofErr w:type="gramEnd"/>
      <w:r w:rsidRPr="001A0FEF">
        <w:rPr>
          <w:rFonts w:cs="Arial"/>
          <w:color w:val="000000"/>
          <w:sz w:val="24"/>
        </w:rPr>
        <w:t xml:space="preserve"> &lt;dirección http&gt; </w:t>
      </w:r>
      <w:r w:rsidRPr="001A0FEF">
        <w:rPr>
          <w:rFonts w:cs="Arial"/>
          <w:sz w:val="24"/>
        </w:rPr>
        <w:t>(</w:t>
      </w:r>
      <w:r w:rsidRPr="001A0FEF">
        <w:rPr>
          <w:rFonts w:cs="Arial"/>
          <w:i/>
          <w:iCs/>
          <w:sz w:val="24"/>
        </w:rPr>
        <w:t>Excepto para comunicaciones personales o no publicadas</w:t>
      </w:r>
      <w:r w:rsidRPr="001A0FEF">
        <w:rPr>
          <w:rFonts w:cs="Arial"/>
          <w:sz w:val="24"/>
        </w:rPr>
        <w:t xml:space="preserve">) . </w:t>
      </w:r>
      <w:proofErr w:type="spellStart"/>
      <w:r w:rsidRPr="001A0FEF">
        <w:rPr>
          <w:rFonts w:cs="Arial"/>
          <w:sz w:val="24"/>
          <w:lang w:val="en-GB"/>
        </w:rPr>
        <w:t>Notas</w:t>
      </w:r>
      <w:proofErr w:type="spellEnd"/>
      <w:r w:rsidRPr="001A0FEF">
        <w:rPr>
          <w:rFonts w:cs="Arial"/>
          <w:sz w:val="24"/>
          <w:lang w:val="en-GB"/>
        </w:rPr>
        <w:t xml:space="preserve"> *</w:t>
      </w:r>
    </w:p>
    <w:p w:rsidR="005F138E" w:rsidRPr="005F138E" w:rsidRDefault="005F138E" w:rsidP="005F138E">
      <w:pPr>
        <w:pStyle w:val="Textoindependiente"/>
        <w:ind w:right="612" w:firstLine="6"/>
        <w:jc w:val="both"/>
        <w:rPr>
          <w:rFonts w:ascii="Arial" w:hAnsi="Arial" w:cs="Arial"/>
          <w:lang w:val="en-US"/>
        </w:rPr>
      </w:pPr>
      <w:proofErr w:type="spellStart"/>
      <w:r w:rsidRPr="005F138E">
        <w:rPr>
          <w:rFonts w:ascii="Arial" w:hAnsi="Arial" w:cs="Arial"/>
          <w:lang w:val="en-US"/>
        </w:rPr>
        <w:t>Ejemplos</w:t>
      </w:r>
      <w:proofErr w:type="spellEnd"/>
      <w:r w:rsidRPr="005F138E">
        <w:rPr>
          <w:rFonts w:ascii="Arial" w:hAnsi="Arial" w:cs="Arial"/>
          <w:lang w:val="en-US"/>
        </w:rPr>
        <w:t>:</w:t>
      </w:r>
    </w:p>
    <w:p w:rsidR="005F138E" w:rsidRPr="00A26907" w:rsidRDefault="005F138E" w:rsidP="005F138E">
      <w:pPr>
        <w:pStyle w:val="Textoindependiente"/>
        <w:autoSpaceDE w:val="0"/>
        <w:autoSpaceDN w:val="0"/>
        <w:adjustRightInd w:val="0"/>
        <w:spacing w:after="0"/>
        <w:ind w:right="612"/>
        <w:jc w:val="both"/>
        <w:rPr>
          <w:rFonts w:ascii="Arial" w:hAnsi="Arial" w:cs="Arial"/>
        </w:rPr>
      </w:pPr>
      <w:proofErr w:type="gramStart"/>
      <w:r w:rsidRPr="001A0FEF">
        <w:rPr>
          <w:rFonts w:ascii="Arial" w:hAnsi="Arial" w:cs="Arial"/>
          <w:lang w:val="en-GB"/>
        </w:rPr>
        <w:t>Parker, Elliot (1989).</w:t>
      </w:r>
      <w:proofErr w:type="gramEnd"/>
      <w:r w:rsidRPr="001A0FEF">
        <w:rPr>
          <w:rFonts w:ascii="Arial" w:hAnsi="Arial" w:cs="Arial"/>
          <w:lang w:val="en-GB"/>
        </w:rPr>
        <w:t xml:space="preserve"> Re: Citing Electronic Journals. </w:t>
      </w:r>
      <w:proofErr w:type="gramStart"/>
      <w:r w:rsidRPr="001A0FEF">
        <w:rPr>
          <w:rFonts w:ascii="Arial" w:hAnsi="Arial" w:cs="Arial"/>
          <w:lang w:val="en-GB"/>
        </w:rPr>
        <w:t>En :PACS</w:t>
      </w:r>
      <w:proofErr w:type="gramEnd"/>
      <w:r w:rsidRPr="001A0FEF">
        <w:rPr>
          <w:rFonts w:ascii="Arial" w:hAnsi="Arial" w:cs="Arial"/>
          <w:lang w:val="en-GB"/>
        </w:rPr>
        <w:t xml:space="preserve">-L (Public Access Computer Systems Forum) [en </w:t>
      </w:r>
      <w:proofErr w:type="spellStart"/>
      <w:r w:rsidRPr="001A0FEF">
        <w:rPr>
          <w:rFonts w:ascii="Arial" w:hAnsi="Arial" w:cs="Arial"/>
          <w:lang w:val="en-GB"/>
        </w:rPr>
        <w:t>línea</w:t>
      </w:r>
      <w:proofErr w:type="spellEnd"/>
      <w:r w:rsidRPr="001A0FEF">
        <w:rPr>
          <w:rFonts w:ascii="Arial" w:hAnsi="Arial" w:cs="Arial"/>
          <w:lang w:val="en-GB"/>
        </w:rPr>
        <w:t xml:space="preserve">]. </w:t>
      </w:r>
      <w:smartTag w:uri="urn:schemas-microsoft-com:office:smarttags" w:element="City">
        <w:r w:rsidRPr="001A0FEF">
          <w:rPr>
            <w:rFonts w:ascii="Arial" w:hAnsi="Arial" w:cs="Arial"/>
            <w:lang w:val="en-GB"/>
          </w:rPr>
          <w:t>Houston</w:t>
        </w:r>
      </w:smartTag>
      <w:r w:rsidRPr="001A0FEF">
        <w:rPr>
          <w:rFonts w:ascii="Arial" w:hAnsi="Arial" w:cs="Arial"/>
          <w:lang w:val="en-GB"/>
        </w:rPr>
        <w:t xml:space="preserve"> Tex</w:t>
      </w:r>
      <w:proofErr w:type="gramStart"/>
      <w:r w:rsidRPr="001A0FEF">
        <w:rPr>
          <w:rFonts w:ascii="Arial" w:hAnsi="Arial" w:cs="Arial"/>
          <w:lang w:val="en-GB"/>
        </w:rPr>
        <w:t>. :</w:t>
      </w:r>
      <w:proofErr w:type="gramEnd"/>
      <w:r w:rsidRPr="001A0FEF">
        <w:rPr>
          <w:rFonts w:ascii="Arial" w:hAnsi="Arial" w:cs="Arial"/>
          <w:lang w:val="en-GB"/>
        </w:rPr>
        <w:t xml:space="preserve"> </w:t>
      </w:r>
      <w:smartTag w:uri="urn:schemas-microsoft-com:office:smarttags" w:element="place">
        <w:smartTag w:uri="urn:schemas-microsoft-com:office:smarttags" w:element="PlaceType">
          <w:r w:rsidRPr="001A0FEF">
            <w:rPr>
              <w:rFonts w:ascii="Arial" w:hAnsi="Arial" w:cs="Arial"/>
              <w:lang w:val="en-GB"/>
            </w:rPr>
            <w:t>University</w:t>
          </w:r>
        </w:smartTag>
        <w:r w:rsidRPr="001A0FEF">
          <w:rPr>
            <w:rFonts w:ascii="Arial" w:hAnsi="Arial" w:cs="Arial"/>
            <w:lang w:val="en-GB"/>
          </w:rPr>
          <w:t xml:space="preserve"> of </w:t>
        </w:r>
        <w:smartTag w:uri="urn:schemas-microsoft-com:office:smarttags" w:element="PlaceName">
          <w:r w:rsidRPr="001A0FEF">
            <w:rPr>
              <w:rFonts w:ascii="Arial" w:hAnsi="Arial" w:cs="Arial"/>
              <w:lang w:val="en-GB"/>
            </w:rPr>
            <w:t>Houston Libraries</w:t>
          </w:r>
        </w:smartTag>
      </w:smartTag>
      <w:r w:rsidRPr="001A0FEF">
        <w:rPr>
          <w:rFonts w:ascii="Arial" w:hAnsi="Arial" w:cs="Arial"/>
          <w:lang w:val="en-GB"/>
        </w:rPr>
        <w:t xml:space="preserve">, 24 </w:t>
      </w:r>
      <w:proofErr w:type="spellStart"/>
      <w:r w:rsidRPr="001A0FEF">
        <w:rPr>
          <w:rFonts w:ascii="Arial" w:hAnsi="Arial" w:cs="Arial"/>
          <w:lang w:val="en-GB"/>
        </w:rPr>
        <w:t>Noviembre</w:t>
      </w:r>
      <w:proofErr w:type="spellEnd"/>
      <w:r w:rsidRPr="001A0FEF">
        <w:rPr>
          <w:rFonts w:ascii="Arial" w:hAnsi="Arial" w:cs="Arial"/>
          <w:lang w:val="en-GB"/>
        </w:rPr>
        <w:t xml:space="preserve"> 1989; 13:29:35 CST [</w:t>
      </w:r>
      <w:proofErr w:type="spellStart"/>
      <w:r w:rsidRPr="001A0FEF">
        <w:rPr>
          <w:rFonts w:ascii="Arial" w:hAnsi="Arial" w:cs="Arial"/>
          <w:lang w:val="en-GB"/>
        </w:rPr>
        <w:t>citado</w:t>
      </w:r>
      <w:proofErr w:type="spellEnd"/>
      <w:r w:rsidRPr="001A0FEF">
        <w:rPr>
          <w:rFonts w:ascii="Arial" w:hAnsi="Arial" w:cs="Arial"/>
          <w:lang w:val="en-GB"/>
        </w:rPr>
        <w:t xml:space="preserve"> 1 </w:t>
      </w:r>
      <w:proofErr w:type="spellStart"/>
      <w:r w:rsidRPr="001A0FEF">
        <w:rPr>
          <w:rFonts w:ascii="Arial" w:hAnsi="Arial" w:cs="Arial"/>
          <w:lang w:val="en-GB"/>
        </w:rPr>
        <w:t>enero</w:t>
      </w:r>
      <w:proofErr w:type="spellEnd"/>
      <w:r w:rsidRPr="001A0FEF">
        <w:rPr>
          <w:rFonts w:ascii="Arial" w:hAnsi="Arial" w:cs="Arial"/>
          <w:lang w:val="en-GB"/>
        </w:rPr>
        <w:t xml:space="preserve"> 1995; 16:15 EST]. </w:t>
      </w:r>
      <w:r w:rsidRPr="00A26907">
        <w:rPr>
          <w:rFonts w:ascii="Arial" w:hAnsi="Arial" w:cs="Arial"/>
        </w:rPr>
        <w:t xml:space="preserve">Disponible </w:t>
      </w:r>
      <w:proofErr w:type="gramStart"/>
      <w:r w:rsidRPr="00A26907">
        <w:rPr>
          <w:rFonts w:ascii="Arial" w:hAnsi="Arial" w:cs="Arial"/>
        </w:rPr>
        <w:t>en :</w:t>
      </w:r>
      <w:proofErr w:type="gramEnd"/>
      <w:r w:rsidRPr="00A26907">
        <w:rPr>
          <w:rFonts w:ascii="Arial" w:hAnsi="Arial" w:cs="Arial"/>
        </w:rPr>
        <w:t xml:space="preserve"> &lt;telnet://bruser@a.cni.org&gt;.</w:t>
      </w:r>
    </w:p>
    <w:p w:rsidR="005F138E" w:rsidRPr="001A0FEF" w:rsidRDefault="005F138E" w:rsidP="005F138E">
      <w:pPr>
        <w:pStyle w:val="Textoindependiente"/>
        <w:autoSpaceDE w:val="0"/>
        <w:autoSpaceDN w:val="0"/>
        <w:adjustRightInd w:val="0"/>
        <w:spacing w:after="0"/>
        <w:ind w:right="612"/>
        <w:jc w:val="both"/>
        <w:rPr>
          <w:rFonts w:ascii="Arial" w:hAnsi="Arial" w:cs="Arial"/>
        </w:rPr>
      </w:pPr>
      <w:proofErr w:type="spellStart"/>
      <w:r w:rsidRPr="001A0FEF">
        <w:rPr>
          <w:rFonts w:ascii="Arial" w:hAnsi="Arial" w:cs="Arial"/>
        </w:rPr>
        <w:t>Zilberstein</w:t>
      </w:r>
      <w:proofErr w:type="spellEnd"/>
      <w:r w:rsidRPr="001A0FEF">
        <w:rPr>
          <w:rFonts w:ascii="Arial" w:hAnsi="Arial" w:cs="Arial"/>
        </w:rPr>
        <w:t>, José (2004). Acerca del curso de postgrado sobre aprendizaje. [</w:t>
      </w:r>
      <w:proofErr w:type="gramStart"/>
      <w:r w:rsidRPr="001A0FEF">
        <w:rPr>
          <w:rFonts w:ascii="Arial" w:hAnsi="Arial" w:cs="Arial"/>
        </w:rPr>
        <w:t>correo</w:t>
      </w:r>
      <w:proofErr w:type="gramEnd"/>
      <w:r w:rsidRPr="001A0FEF">
        <w:rPr>
          <w:rFonts w:ascii="Arial" w:hAnsi="Arial" w:cs="Arial"/>
        </w:rPr>
        <w:t xml:space="preserve"> electrónico]. Matanzas, </w:t>
      </w:r>
      <w:proofErr w:type="gramStart"/>
      <w:r w:rsidRPr="001A0FEF">
        <w:rPr>
          <w:rFonts w:ascii="Arial" w:hAnsi="Arial" w:cs="Arial"/>
        </w:rPr>
        <w:t>Cuba :</w:t>
      </w:r>
      <w:proofErr w:type="gramEnd"/>
      <w:r w:rsidRPr="001A0FEF">
        <w:rPr>
          <w:rFonts w:ascii="Arial" w:hAnsi="Arial" w:cs="Arial"/>
        </w:rPr>
        <w:t xml:space="preserve"> Universidad de Matanzas. Mensaje </w:t>
      </w:r>
      <w:proofErr w:type="gramStart"/>
      <w:r w:rsidRPr="001A0FEF">
        <w:rPr>
          <w:rFonts w:ascii="Arial" w:hAnsi="Arial" w:cs="Arial"/>
        </w:rPr>
        <w:t>para :</w:t>
      </w:r>
      <w:proofErr w:type="gramEnd"/>
      <w:r w:rsidRPr="001A0FEF">
        <w:rPr>
          <w:rFonts w:ascii="Arial" w:hAnsi="Arial" w:cs="Arial"/>
        </w:rPr>
        <w:t xml:space="preserve"> Gerardo Ramos. 25 Mayo 2004. [</w:t>
      </w:r>
      <w:proofErr w:type="gramStart"/>
      <w:r w:rsidRPr="001A0FEF">
        <w:rPr>
          <w:rFonts w:ascii="Arial" w:hAnsi="Arial" w:cs="Arial"/>
        </w:rPr>
        <w:t>citado</w:t>
      </w:r>
      <w:proofErr w:type="gramEnd"/>
      <w:r w:rsidRPr="001A0FEF">
        <w:rPr>
          <w:rFonts w:ascii="Arial" w:hAnsi="Arial" w:cs="Arial"/>
        </w:rPr>
        <w:t xml:space="preserve"> 28 mayo 2004]. Disponible </w:t>
      </w:r>
      <w:proofErr w:type="gramStart"/>
      <w:r w:rsidRPr="001A0FEF">
        <w:rPr>
          <w:rFonts w:ascii="Arial" w:hAnsi="Arial" w:cs="Arial"/>
        </w:rPr>
        <w:t>en :</w:t>
      </w:r>
      <w:proofErr w:type="gramEnd"/>
      <w:r w:rsidRPr="001A0FEF">
        <w:rPr>
          <w:rFonts w:ascii="Arial" w:hAnsi="Arial" w:cs="Arial"/>
        </w:rPr>
        <w:t xml:space="preserve"> Servidor de correo electrónico de </w:t>
      </w:r>
      <w:smartTag w:uri="urn:schemas-microsoft-com:office:smarttags" w:element="PersonName">
        <w:smartTagPr>
          <w:attr w:name="ProductID" w:val="la Universidad"/>
        </w:smartTagPr>
        <w:r w:rsidRPr="001A0FEF">
          <w:rPr>
            <w:rFonts w:ascii="Arial" w:hAnsi="Arial" w:cs="Arial"/>
          </w:rPr>
          <w:t>la Universidad</w:t>
        </w:r>
      </w:smartTag>
      <w:r w:rsidRPr="001A0FEF">
        <w:rPr>
          <w:rFonts w:ascii="Arial" w:hAnsi="Arial" w:cs="Arial"/>
        </w:rPr>
        <w:t xml:space="preserve"> de Matanzas.</w:t>
      </w:r>
    </w:p>
    <w:p w:rsidR="005F138E" w:rsidRPr="001A0FEF" w:rsidRDefault="005F138E" w:rsidP="005F138E">
      <w:pPr>
        <w:pStyle w:val="Ttulo2"/>
        <w:ind w:right="624"/>
        <w:jc w:val="both"/>
        <w:rPr>
          <w:rFonts w:cs="Arial"/>
          <w:color w:val="000000"/>
          <w:sz w:val="24"/>
        </w:rPr>
      </w:pPr>
      <w:r w:rsidRPr="001A0FEF">
        <w:rPr>
          <w:rFonts w:cs="Arial"/>
          <w:b/>
          <w:bCs/>
          <w:color w:val="000000"/>
          <w:sz w:val="24"/>
        </w:rPr>
        <w:t xml:space="preserve">Material en </w:t>
      </w:r>
      <w:proofErr w:type="spellStart"/>
      <w:r w:rsidRPr="001A0FEF">
        <w:rPr>
          <w:rFonts w:cs="Arial"/>
          <w:b/>
          <w:bCs/>
          <w:color w:val="000000"/>
          <w:sz w:val="24"/>
        </w:rPr>
        <w:t>videocassette</w:t>
      </w:r>
      <w:proofErr w:type="spellEnd"/>
      <w:r w:rsidRPr="001A0FEF">
        <w:rPr>
          <w:rFonts w:cs="Arial"/>
          <w:b/>
          <w:bCs/>
          <w:color w:val="000000"/>
          <w:sz w:val="24"/>
        </w:rPr>
        <w:t>.</w:t>
      </w:r>
    </w:p>
    <w:p w:rsidR="005F138E" w:rsidRPr="001A0FEF" w:rsidRDefault="005F138E" w:rsidP="005F138E">
      <w:pPr>
        <w:pStyle w:val="Bibliografia"/>
        <w:ind w:right="624"/>
        <w:jc w:val="both"/>
        <w:rPr>
          <w:rFonts w:cs="Arial"/>
          <w:color w:val="000000"/>
          <w:sz w:val="24"/>
        </w:rPr>
      </w:pPr>
      <w:r w:rsidRPr="001A0FEF">
        <w:rPr>
          <w:rFonts w:cs="Arial"/>
          <w:color w:val="000000"/>
          <w:sz w:val="24"/>
        </w:rPr>
        <w:lastRenderedPageBreak/>
        <w:t xml:space="preserve">Apellido(s), Nombre del autor (Fecha de publicación). </w:t>
      </w:r>
      <w:r w:rsidRPr="001A0FEF">
        <w:rPr>
          <w:rFonts w:cs="Arial"/>
          <w:i/>
          <w:iCs/>
          <w:color w:val="000000"/>
          <w:sz w:val="24"/>
        </w:rPr>
        <w:t>Título del material</w:t>
      </w:r>
      <w:r w:rsidRPr="001A0FEF">
        <w:rPr>
          <w:rFonts w:cs="Arial"/>
          <w:color w:val="000000"/>
          <w:sz w:val="24"/>
        </w:rPr>
        <w:t>.</w:t>
      </w:r>
      <w:r w:rsidRPr="001A0FEF">
        <w:rPr>
          <w:rFonts w:cs="Arial"/>
          <w:i/>
          <w:iCs/>
          <w:color w:val="000000"/>
          <w:sz w:val="24"/>
        </w:rPr>
        <w:t xml:space="preserve"> </w:t>
      </w:r>
      <w:r w:rsidRPr="001A0FEF">
        <w:rPr>
          <w:rFonts w:cs="Arial"/>
          <w:color w:val="000000"/>
          <w:sz w:val="24"/>
        </w:rPr>
        <w:t>[</w:t>
      </w:r>
      <w:proofErr w:type="gramStart"/>
      <w:r w:rsidRPr="001A0FEF">
        <w:rPr>
          <w:rFonts w:cs="Arial"/>
          <w:color w:val="000000"/>
          <w:sz w:val="24"/>
        </w:rPr>
        <w:t>tipo</w:t>
      </w:r>
      <w:proofErr w:type="gramEnd"/>
      <w:r w:rsidRPr="001A0FEF">
        <w:rPr>
          <w:rFonts w:cs="Arial"/>
          <w:color w:val="000000"/>
          <w:sz w:val="24"/>
        </w:rPr>
        <w:t xml:space="preserve"> de medio y característica]. Lugar de </w:t>
      </w:r>
      <w:proofErr w:type="gramStart"/>
      <w:r w:rsidRPr="001A0FEF">
        <w:rPr>
          <w:rFonts w:cs="Arial"/>
          <w:color w:val="000000"/>
          <w:sz w:val="24"/>
        </w:rPr>
        <w:t>publicación :</w:t>
      </w:r>
      <w:proofErr w:type="gramEnd"/>
      <w:r w:rsidRPr="001A0FEF">
        <w:rPr>
          <w:rFonts w:cs="Arial"/>
          <w:color w:val="000000"/>
          <w:sz w:val="24"/>
        </w:rPr>
        <w:t xml:space="preserve"> Editor. [Fecha en la que se realiza la cita]**. Notas*. </w:t>
      </w:r>
    </w:p>
    <w:p w:rsidR="005F138E" w:rsidRPr="001A0FEF" w:rsidRDefault="005F138E" w:rsidP="005F138E">
      <w:pPr>
        <w:pStyle w:val="Default"/>
        <w:jc w:val="both"/>
      </w:pPr>
      <w:r>
        <w:t>Ejemplo</w:t>
      </w:r>
      <w:r w:rsidRPr="001A0FEF">
        <w:t>:</w:t>
      </w:r>
    </w:p>
    <w:p w:rsidR="005F138E" w:rsidRPr="001A0FEF" w:rsidRDefault="005F138E" w:rsidP="005F138E">
      <w:pPr>
        <w:pStyle w:val="Default"/>
        <w:ind w:right="612"/>
        <w:jc w:val="both"/>
      </w:pPr>
      <w:r w:rsidRPr="001A0FEF">
        <w:t xml:space="preserve">Rodríguez Alemán, Mario. [2002]. </w:t>
      </w:r>
      <w:r w:rsidRPr="001A0FEF">
        <w:rPr>
          <w:i/>
          <w:iCs/>
        </w:rPr>
        <w:t>La enseñanza  de la literatura</w:t>
      </w:r>
      <w:r w:rsidRPr="001A0FEF">
        <w:t xml:space="preserve"> [</w:t>
      </w:r>
      <w:proofErr w:type="spellStart"/>
      <w:r w:rsidRPr="001A0FEF">
        <w:t>videocassette</w:t>
      </w:r>
      <w:proofErr w:type="spellEnd"/>
      <w:r w:rsidRPr="001A0FEF">
        <w:t xml:space="preserve"> VHS]. La </w:t>
      </w:r>
      <w:proofErr w:type="gramStart"/>
      <w:r w:rsidRPr="001A0FEF">
        <w:t>Habana :</w:t>
      </w:r>
      <w:proofErr w:type="gramEnd"/>
      <w:r w:rsidRPr="001A0FEF">
        <w:t xml:space="preserve"> Editor desconocido. [</w:t>
      </w:r>
      <w:proofErr w:type="gramStart"/>
      <w:r w:rsidRPr="001A0FEF">
        <w:t>citado</w:t>
      </w:r>
      <w:proofErr w:type="gramEnd"/>
      <w:r w:rsidRPr="001A0FEF">
        <w:t xml:space="preserve"> 27 marzo 2003]. 40 min. Disponible </w:t>
      </w:r>
      <w:proofErr w:type="gramStart"/>
      <w:r w:rsidRPr="001A0FEF">
        <w:t>además</w:t>
      </w:r>
      <w:r>
        <w:t xml:space="preserve"> </w:t>
      </w:r>
      <w:r w:rsidRPr="001A0FEF">
        <w:t>:</w:t>
      </w:r>
      <w:proofErr w:type="gramEnd"/>
      <w:r w:rsidRPr="001A0FEF">
        <w:t xml:space="preserve"> [en línea], en : http: // </w:t>
      </w:r>
      <w:hyperlink r:id="rId17" w:history="1">
        <w:r w:rsidRPr="001A0FEF">
          <w:rPr>
            <w:rStyle w:val="Hipervnculo"/>
          </w:rPr>
          <w:t>www.umcc.cu/cede/aleman.avi</w:t>
        </w:r>
      </w:hyperlink>
    </w:p>
    <w:p w:rsidR="005F138E" w:rsidRPr="001A0FEF" w:rsidRDefault="005F138E" w:rsidP="005F138E">
      <w:pPr>
        <w:pStyle w:val="Ttulo2"/>
        <w:ind w:right="624"/>
        <w:jc w:val="both"/>
        <w:rPr>
          <w:rFonts w:cs="Arial"/>
          <w:color w:val="000000"/>
          <w:sz w:val="24"/>
        </w:rPr>
      </w:pPr>
      <w:r w:rsidRPr="001A0FEF">
        <w:rPr>
          <w:rFonts w:cs="Arial"/>
          <w:b/>
          <w:bCs/>
          <w:color w:val="000000"/>
          <w:sz w:val="24"/>
        </w:rPr>
        <w:t>Presentación digital.</w:t>
      </w:r>
    </w:p>
    <w:p w:rsidR="005F138E" w:rsidRPr="001A0FEF" w:rsidRDefault="005F138E" w:rsidP="005F138E">
      <w:pPr>
        <w:pStyle w:val="Bibliografia"/>
        <w:ind w:right="624"/>
        <w:jc w:val="both"/>
        <w:rPr>
          <w:rFonts w:cs="Arial"/>
          <w:color w:val="000000"/>
          <w:sz w:val="24"/>
        </w:rPr>
      </w:pPr>
      <w:r w:rsidRPr="001A0FEF">
        <w:rPr>
          <w:rFonts w:cs="Arial"/>
          <w:color w:val="000000"/>
          <w:sz w:val="24"/>
        </w:rPr>
        <w:t xml:space="preserve">Apellido(s), Nombre del autor (Fecha de publicación). </w:t>
      </w:r>
      <w:r w:rsidRPr="001A0FEF">
        <w:rPr>
          <w:rFonts w:cs="Arial"/>
          <w:i/>
          <w:iCs/>
          <w:color w:val="000000"/>
          <w:sz w:val="24"/>
        </w:rPr>
        <w:t>Título del material</w:t>
      </w:r>
      <w:r w:rsidRPr="001A0FEF">
        <w:rPr>
          <w:rFonts w:cs="Arial"/>
          <w:color w:val="000000"/>
          <w:sz w:val="24"/>
        </w:rPr>
        <w:t>.</w:t>
      </w:r>
      <w:r w:rsidRPr="001A0FEF">
        <w:rPr>
          <w:rFonts w:cs="Arial"/>
          <w:i/>
          <w:iCs/>
          <w:color w:val="000000"/>
          <w:sz w:val="24"/>
        </w:rPr>
        <w:t xml:space="preserve"> </w:t>
      </w:r>
      <w:r w:rsidRPr="001A0FEF">
        <w:rPr>
          <w:rFonts w:cs="Arial"/>
          <w:color w:val="000000"/>
          <w:sz w:val="24"/>
        </w:rPr>
        <w:t>[</w:t>
      </w:r>
      <w:proofErr w:type="gramStart"/>
      <w:r w:rsidRPr="001A0FEF">
        <w:rPr>
          <w:rFonts w:cs="Arial"/>
          <w:color w:val="000000"/>
          <w:sz w:val="24"/>
        </w:rPr>
        <w:t>tipo</w:t>
      </w:r>
      <w:proofErr w:type="gramEnd"/>
      <w:r w:rsidRPr="001A0FEF">
        <w:rPr>
          <w:rFonts w:cs="Arial"/>
          <w:color w:val="000000"/>
          <w:sz w:val="24"/>
        </w:rPr>
        <w:t xml:space="preserve"> de medio y característica]. Lugar de publicación </w:t>
      </w:r>
      <w:proofErr w:type="gramStart"/>
      <w:r w:rsidRPr="001A0FEF">
        <w:rPr>
          <w:rFonts w:cs="Arial"/>
          <w:color w:val="000000"/>
          <w:sz w:val="24"/>
        </w:rPr>
        <w:t>* :</w:t>
      </w:r>
      <w:proofErr w:type="gramEnd"/>
      <w:r w:rsidRPr="001A0FEF">
        <w:rPr>
          <w:rFonts w:cs="Arial"/>
          <w:color w:val="000000"/>
          <w:sz w:val="24"/>
        </w:rPr>
        <w:t xml:space="preserve"> Editor *. [Fecha en la que se realiza la cita]**. Notas*. </w:t>
      </w:r>
    </w:p>
    <w:p w:rsidR="005F138E" w:rsidRPr="001A0FEF" w:rsidRDefault="005F138E" w:rsidP="005F138E">
      <w:pPr>
        <w:pStyle w:val="Default"/>
        <w:jc w:val="both"/>
      </w:pPr>
      <w:r>
        <w:t>Ejemplo</w:t>
      </w:r>
      <w:r w:rsidRPr="001A0FEF">
        <w:t>:</w:t>
      </w:r>
    </w:p>
    <w:p w:rsidR="005F138E" w:rsidRPr="001A0FEF" w:rsidRDefault="005F138E" w:rsidP="005F138E">
      <w:pPr>
        <w:pStyle w:val="Default"/>
        <w:ind w:right="612"/>
        <w:jc w:val="both"/>
      </w:pPr>
      <w:proofErr w:type="spellStart"/>
      <w:r w:rsidRPr="001A0FEF">
        <w:t>Verrier</w:t>
      </w:r>
      <w:proofErr w:type="spellEnd"/>
      <w:r w:rsidRPr="001A0FEF">
        <w:t xml:space="preserve">, Roberto. [2003]. </w:t>
      </w:r>
      <w:r w:rsidRPr="001A0FEF">
        <w:rPr>
          <w:i/>
          <w:iCs/>
        </w:rPr>
        <w:t>Metodología de la investigación</w:t>
      </w:r>
      <w:r w:rsidRPr="001A0FEF">
        <w:t xml:space="preserve"> educativa [disco 3 1/2]. [</w:t>
      </w:r>
      <w:proofErr w:type="gramStart"/>
      <w:r w:rsidRPr="001A0FEF">
        <w:t>citado</w:t>
      </w:r>
      <w:proofErr w:type="gramEnd"/>
      <w:r w:rsidRPr="001A0FEF">
        <w:t xml:space="preserve"> 27 marzo 2003]. 15 pantallas.</w:t>
      </w:r>
    </w:p>
    <w:p w:rsidR="00F70C2E" w:rsidRDefault="00F70C2E"/>
    <w:p w:rsidR="000E2AAB" w:rsidRDefault="000E2AAB"/>
    <w:p w:rsidR="000E2AAB" w:rsidRDefault="000E2AAB" w:rsidP="000E2AAB">
      <w:pPr>
        <w:tabs>
          <w:tab w:val="left" w:pos="4400"/>
        </w:tabs>
        <w:ind w:right="624"/>
        <w:jc w:val="both"/>
      </w:pPr>
      <w:r w:rsidRPr="00A26907">
        <w:rPr>
          <w:rFonts w:ascii="Arial" w:hAnsi="Arial" w:cs="Arial"/>
          <w:bCs/>
          <w:color w:val="000000"/>
          <w:sz w:val="28"/>
          <w:szCs w:val="28"/>
        </w:rPr>
        <w:t>Ejemplos de cómo deben aparecer los asientos bibliográficos según diferentes tipos de documentos en la Norma</w:t>
      </w:r>
      <w:r>
        <w:rPr>
          <w:rFonts w:ascii="Arial" w:hAnsi="Arial" w:cs="Arial"/>
          <w:bCs/>
          <w:color w:val="000000"/>
          <w:sz w:val="28"/>
          <w:szCs w:val="28"/>
        </w:rPr>
        <w:t xml:space="preserve"> APA</w:t>
      </w:r>
      <w:r w:rsidRPr="00A26907">
        <w:rPr>
          <w:rFonts w:ascii="Arial" w:hAnsi="Arial" w:cs="Arial"/>
          <w:bCs/>
          <w:color w:val="000000"/>
          <w:sz w:val="28"/>
          <w:szCs w:val="28"/>
        </w:rPr>
        <w:t xml:space="preserve">  </w:t>
      </w:r>
      <w:r>
        <w:rPr>
          <w:rFonts w:ascii="Arial" w:hAnsi="Arial" w:cs="Arial"/>
          <w:bCs/>
          <w:color w:val="000000"/>
          <w:sz w:val="28"/>
          <w:szCs w:val="28"/>
        </w:rPr>
        <w:t xml:space="preserve"> </w:t>
      </w:r>
      <w:r>
        <w:t xml:space="preserve">  </w:t>
      </w:r>
    </w:p>
    <w:p w:rsidR="000E2AAB" w:rsidRDefault="000E2AAB"/>
    <w:p w:rsidR="000E2AAB" w:rsidRPr="00B128AE" w:rsidRDefault="000E2AAB" w:rsidP="000E2AAB">
      <w:pPr>
        <w:autoSpaceDE w:val="0"/>
        <w:autoSpaceDN w:val="0"/>
        <w:adjustRightInd w:val="0"/>
        <w:jc w:val="both"/>
        <w:rPr>
          <w:rFonts w:ascii="Arial" w:hAnsi="Arial" w:cs="Arial"/>
          <w:b/>
          <w:bCs/>
          <w:color w:val="020302"/>
        </w:rPr>
      </w:pPr>
      <w:r w:rsidRPr="00B128AE">
        <w:rPr>
          <w:rFonts w:ascii="Arial" w:hAnsi="Arial" w:cs="Arial"/>
          <w:b/>
          <w:bCs/>
          <w:color w:val="020302"/>
        </w:rPr>
        <w:t>Reglas según número de autores</w:t>
      </w:r>
    </w:p>
    <w:p w:rsidR="000E2AAB" w:rsidRPr="00B128AE" w:rsidRDefault="000E2AAB" w:rsidP="000E2AAB">
      <w:pPr>
        <w:autoSpaceDE w:val="0"/>
        <w:autoSpaceDN w:val="0"/>
        <w:adjustRightInd w:val="0"/>
        <w:jc w:val="both"/>
        <w:rPr>
          <w:rFonts w:ascii="Arial" w:hAnsi="Arial" w:cs="Arial"/>
          <w:b/>
          <w:bCs/>
          <w:color w:val="020302"/>
        </w:rPr>
      </w:pPr>
      <w:r w:rsidRPr="00B128AE">
        <w:rPr>
          <w:rFonts w:ascii="Arial" w:hAnsi="Arial" w:cs="Arial"/>
          <w:b/>
          <w:bCs/>
          <w:color w:val="020302"/>
        </w:rPr>
        <w:t>Dos autores</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Cuando son dos autores sus apellidos van separados por “y”, si se publica en inglés por “&amp;”.</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 xml:space="preserve">- </w:t>
      </w:r>
      <w:proofErr w:type="spellStart"/>
      <w:r w:rsidRPr="00B128AE">
        <w:rPr>
          <w:rFonts w:ascii="Arial" w:hAnsi="Arial" w:cs="Arial"/>
          <w:color w:val="231F20"/>
        </w:rPr>
        <w:t>Rosenblum</w:t>
      </w:r>
      <w:proofErr w:type="spellEnd"/>
      <w:r w:rsidRPr="00B128AE">
        <w:rPr>
          <w:rFonts w:ascii="Arial" w:hAnsi="Arial" w:cs="Arial"/>
          <w:color w:val="231F20"/>
        </w:rPr>
        <w:t xml:space="preserve"> y </w:t>
      </w:r>
      <w:proofErr w:type="spellStart"/>
      <w:r w:rsidRPr="00B128AE">
        <w:rPr>
          <w:rFonts w:ascii="Arial" w:hAnsi="Arial" w:cs="Arial"/>
          <w:color w:val="231F20"/>
        </w:rPr>
        <w:t>Kuttner</w:t>
      </w:r>
      <w:proofErr w:type="spellEnd"/>
      <w:r w:rsidRPr="00B128AE">
        <w:rPr>
          <w:rFonts w:ascii="Arial" w:hAnsi="Arial" w:cs="Arial"/>
          <w:color w:val="231F20"/>
        </w:rPr>
        <w:t xml:space="preserve"> (2010) afirman que es posible (...).</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 (...) es necesario hacer esas consideraciones (</w:t>
      </w:r>
      <w:proofErr w:type="spellStart"/>
      <w:r w:rsidRPr="00B128AE">
        <w:rPr>
          <w:rFonts w:ascii="Arial" w:hAnsi="Arial" w:cs="Arial"/>
          <w:color w:val="231F20"/>
        </w:rPr>
        <w:t>Rosembum</w:t>
      </w:r>
      <w:proofErr w:type="spellEnd"/>
      <w:r w:rsidRPr="00B128AE">
        <w:rPr>
          <w:rFonts w:ascii="Arial" w:hAnsi="Arial" w:cs="Arial"/>
          <w:color w:val="231F20"/>
        </w:rPr>
        <w:t xml:space="preserve"> y </w:t>
      </w:r>
      <w:proofErr w:type="spellStart"/>
      <w:r w:rsidRPr="00B128AE">
        <w:rPr>
          <w:rFonts w:ascii="Arial" w:hAnsi="Arial" w:cs="Arial"/>
          <w:color w:val="231F20"/>
        </w:rPr>
        <w:t>Kuttner</w:t>
      </w:r>
      <w:proofErr w:type="spellEnd"/>
      <w:r w:rsidRPr="00B128AE">
        <w:rPr>
          <w:rFonts w:ascii="Arial" w:hAnsi="Arial" w:cs="Arial"/>
          <w:color w:val="231F20"/>
        </w:rPr>
        <w:t>, 2010).</w:t>
      </w:r>
    </w:p>
    <w:p w:rsidR="000E2AAB" w:rsidRPr="00B128AE" w:rsidRDefault="000E2AAB" w:rsidP="000E2AAB">
      <w:pPr>
        <w:autoSpaceDE w:val="0"/>
        <w:autoSpaceDN w:val="0"/>
        <w:adjustRightInd w:val="0"/>
        <w:jc w:val="both"/>
        <w:rPr>
          <w:rFonts w:ascii="Arial" w:hAnsi="Arial" w:cs="Arial"/>
          <w:b/>
          <w:bCs/>
          <w:color w:val="020302"/>
        </w:rPr>
      </w:pPr>
      <w:r w:rsidRPr="00B128AE">
        <w:rPr>
          <w:rFonts w:ascii="Arial" w:hAnsi="Arial" w:cs="Arial"/>
          <w:b/>
          <w:bCs/>
          <w:color w:val="020302"/>
        </w:rPr>
        <w:t>Tres a cinco autores</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Cuando son de tres a cinco autores, la primera vez que se citan se indican los apellidos de todos.</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Posteriormente se cita solo el primero y se agrega et al, seguido de punto (et al.).</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w:t>
      </w:r>
      <w:proofErr w:type="spellStart"/>
      <w:r w:rsidRPr="00B128AE">
        <w:rPr>
          <w:rFonts w:ascii="Arial" w:hAnsi="Arial" w:cs="Arial"/>
          <w:color w:val="231F20"/>
        </w:rPr>
        <w:t>Reimers</w:t>
      </w:r>
      <w:proofErr w:type="spellEnd"/>
      <w:r w:rsidRPr="00B128AE">
        <w:rPr>
          <w:rFonts w:ascii="Arial" w:hAnsi="Arial" w:cs="Arial"/>
          <w:color w:val="231F20"/>
        </w:rPr>
        <w:t xml:space="preserve">, </w:t>
      </w:r>
      <w:proofErr w:type="spellStart"/>
      <w:r w:rsidRPr="00B128AE">
        <w:rPr>
          <w:rFonts w:ascii="Arial" w:hAnsi="Arial" w:cs="Arial"/>
          <w:color w:val="231F20"/>
        </w:rPr>
        <w:t>Mckemmish</w:t>
      </w:r>
      <w:proofErr w:type="spellEnd"/>
      <w:r w:rsidRPr="00B128AE">
        <w:rPr>
          <w:rFonts w:ascii="Arial" w:hAnsi="Arial" w:cs="Arial"/>
          <w:color w:val="231F20"/>
        </w:rPr>
        <w:t xml:space="preserve">, </w:t>
      </w:r>
      <w:proofErr w:type="spellStart"/>
      <w:r w:rsidRPr="00B128AE">
        <w:rPr>
          <w:rFonts w:ascii="Arial" w:hAnsi="Arial" w:cs="Arial"/>
          <w:color w:val="231F20"/>
        </w:rPr>
        <w:t>McKenzie</w:t>
      </w:r>
      <w:proofErr w:type="spellEnd"/>
      <w:r w:rsidRPr="00B128AE">
        <w:rPr>
          <w:rFonts w:ascii="Arial" w:hAnsi="Arial" w:cs="Arial"/>
          <w:color w:val="231F20"/>
        </w:rPr>
        <w:t xml:space="preserve"> y Mark (2009) aseguran que se ha podido evidenciar en varios</w:t>
      </w:r>
      <w:r>
        <w:rPr>
          <w:rFonts w:ascii="Arial" w:hAnsi="Arial" w:cs="Arial"/>
          <w:color w:val="231F20"/>
        </w:rPr>
        <w:t xml:space="preserve"> </w:t>
      </w:r>
      <w:r w:rsidRPr="00B128AE">
        <w:rPr>
          <w:rFonts w:ascii="Arial" w:hAnsi="Arial" w:cs="Arial"/>
          <w:color w:val="231F20"/>
        </w:rPr>
        <w:t xml:space="preserve">experimentos (...). </w:t>
      </w:r>
      <w:proofErr w:type="spellStart"/>
      <w:r w:rsidRPr="00B128AE">
        <w:rPr>
          <w:rFonts w:ascii="Arial" w:hAnsi="Arial" w:cs="Arial"/>
          <w:color w:val="231F20"/>
        </w:rPr>
        <w:t>Reimers</w:t>
      </w:r>
      <w:proofErr w:type="spellEnd"/>
      <w:r w:rsidRPr="00B128AE">
        <w:rPr>
          <w:rFonts w:ascii="Arial" w:hAnsi="Arial" w:cs="Arial"/>
          <w:color w:val="231F20"/>
        </w:rPr>
        <w:t xml:space="preserve"> et al. (2009) refieren que es importante (...)</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-Se ha podio evidenciar esa circunstancia en varios experimentos (</w:t>
      </w:r>
      <w:proofErr w:type="spellStart"/>
      <w:r w:rsidRPr="00B128AE">
        <w:rPr>
          <w:rFonts w:ascii="Arial" w:hAnsi="Arial" w:cs="Arial"/>
          <w:color w:val="231F20"/>
        </w:rPr>
        <w:t>Reimers</w:t>
      </w:r>
      <w:proofErr w:type="spellEnd"/>
      <w:r w:rsidRPr="00B128AE">
        <w:rPr>
          <w:rFonts w:ascii="Arial" w:hAnsi="Arial" w:cs="Arial"/>
          <w:color w:val="231F20"/>
        </w:rPr>
        <w:t xml:space="preserve">, </w:t>
      </w:r>
      <w:proofErr w:type="spellStart"/>
      <w:r w:rsidRPr="00B128AE">
        <w:rPr>
          <w:rFonts w:ascii="Arial" w:hAnsi="Arial" w:cs="Arial"/>
          <w:color w:val="231F20"/>
        </w:rPr>
        <w:t>Mckemmish</w:t>
      </w:r>
      <w:proofErr w:type="spellEnd"/>
      <w:r w:rsidRPr="00B128AE">
        <w:rPr>
          <w:rFonts w:ascii="Arial" w:hAnsi="Arial" w:cs="Arial"/>
          <w:color w:val="231F20"/>
        </w:rPr>
        <w:t xml:space="preserve">, </w:t>
      </w:r>
      <w:proofErr w:type="spellStart"/>
      <w:r w:rsidRPr="00B128AE">
        <w:rPr>
          <w:rFonts w:ascii="Arial" w:hAnsi="Arial" w:cs="Arial"/>
          <w:color w:val="231F20"/>
        </w:rPr>
        <w:t>McKenzie</w:t>
      </w:r>
      <w:proofErr w:type="spellEnd"/>
      <w:r>
        <w:rPr>
          <w:rFonts w:ascii="Arial" w:hAnsi="Arial" w:cs="Arial"/>
          <w:color w:val="231F20"/>
        </w:rPr>
        <w:t xml:space="preserve"> </w:t>
      </w:r>
      <w:r w:rsidRPr="00B128AE">
        <w:rPr>
          <w:rFonts w:ascii="Arial" w:hAnsi="Arial" w:cs="Arial"/>
          <w:color w:val="231F20"/>
        </w:rPr>
        <w:t>y Mark, 2009). (...) sin embargo no se plantean otros caminos posibles (</w:t>
      </w:r>
      <w:proofErr w:type="spellStart"/>
      <w:r w:rsidRPr="00B128AE">
        <w:rPr>
          <w:rFonts w:ascii="Arial" w:hAnsi="Arial" w:cs="Arial"/>
          <w:color w:val="231F20"/>
        </w:rPr>
        <w:t>Reimers</w:t>
      </w:r>
      <w:proofErr w:type="spellEnd"/>
      <w:r w:rsidRPr="00B128AE">
        <w:rPr>
          <w:rFonts w:ascii="Arial" w:hAnsi="Arial" w:cs="Arial"/>
          <w:color w:val="231F20"/>
        </w:rPr>
        <w:t xml:space="preserve"> et al., 2009).</w:t>
      </w:r>
    </w:p>
    <w:p w:rsidR="000E2AAB" w:rsidRPr="00B128AE" w:rsidRDefault="000E2AAB" w:rsidP="000E2AAB">
      <w:pPr>
        <w:autoSpaceDE w:val="0"/>
        <w:autoSpaceDN w:val="0"/>
        <w:adjustRightInd w:val="0"/>
        <w:jc w:val="both"/>
        <w:rPr>
          <w:rFonts w:ascii="Arial" w:hAnsi="Arial" w:cs="Arial"/>
          <w:b/>
          <w:bCs/>
          <w:color w:val="020302"/>
        </w:rPr>
      </w:pPr>
      <w:r w:rsidRPr="00B128AE">
        <w:rPr>
          <w:rFonts w:ascii="Arial" w:hAnsi="Arial" w:cs="Arial"/>
          <w:b/>
          <w:bCs/>
          <w:color w:val="020302"/>
        </w:rPr>
        <w:t>Seis o más autores</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 xml:space="preserve">Cuando son seis o más autores se cita el apellido del primero seguido de et al. </w:t>
      </w:r>
      <w:proofErr w:type="gramStart"/>
      <w:r w:rsidRPr="00B128AE">
        <w:rPr>
          <w:rFonts w:ascii="Arial" w:hAnsi="Arial" w:cs="Arial"/>
          <w:color w:val="231F20"/>
        </w:rPr>
        <w:t>desde</w:t>
      </w:r>
      <w:proofErr w:type="gramEnd"/>
      <w:r w:rsidRPr="00B128AE">
        <w:rPr>
          <w:rFonts w:ascii="Arial" w:hAnsi="Arial" w:cs="Arial"/>
          <w:color w:val="231F20"/>
        </w:rPr>
        <w:t xml:space="preserve"> la primera</w:t>
      </w:r>
      <w:r>
        <w:rPr>
          <w:rFonts w:ascii="Arial" w:hAnsi="Arial" w:cs="Arial"/>
          <w:color w:val="231F20"/>
        </w:rPr>
        <w:t xml:space="preserve"> </w:t>
      </w:r>
      <w:r w:rsidRPr="00B128AE">
        <w:rPr>
          <w:rFonts w:ascii="Arial" w:hAnsi="Arial" w:cs="Arial"/>
          <w:color w:val="231F20"/>
        </w:rPr>
        <w:t>citación.</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 xml:space="preserve">- </w:t>
      </w:r>
      <w:proofErr w:type="spellStart"/>
      <w:r w:rsidRPr="00B128AE">
        <w:rPr>
          <w:rFonts w:ascii="Arial" w:hAnsi="Arial" w:cs="Arial"/>
          <w:color w:val="231F20"/>
        </w:rPr>
        <w:t>Hameroff</w:t>
      </w:r>
      <w:proofErr w:type="spellEnd"/>
      <w:r w:rsidRPr="00B128AE">
        <w:rPr>
          <w:rFonts w:ascii="Arial" w:hAnsi="Arial" w:cs="Arial"/>
          <w:color w:val="231F20"/>
        </w:rPr>
        <w:t xml:space="preserve"> et al. (2006) afirma que los </w:t>
      </w:r>
      <w:proofErr w:type="spellStart"/>
      <w:r w:rsidRPr="00B128AE">
        <w:rPr>
          <w:rFonts w:ascii="Arial" w:hAnsi="Arial" w:cs="Arial"/>
          <w:color w:val="231F20"/>
        </w:rPr>
        <w:t>microtúbulos</w:t>
      </w:r>
      <w:proofErr w:type="spellEnd"/>
      <w:r w:rsidRPr="00B128AE">
        <w:rPr>
          <w:rFonts w:ascii="Arial" w:hAnsi="Arial" w:cs="Arial"/>
          <w:color w:val="231F20"/>
        </w:rPr>
        <w:t xml:space="preserve"> (...)</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 (...) la coherencia cuántica produciría la consciencia (</w:t>
      </w:r>
      <w:proofErr w:type="spellStart"/>
      <w:r w:rsidRPr="00B128AE">
        <w:rPr>
          <w:rFonts w:ascii="Arial" w:hAnsi="Arial" w:cs="Arial"/>
          <w:color w:val="231F20"/>
        </w:rPr>
        <w:t>Hamerroff</w:t>
      </w:r>
      <w:proofErr w:type="spellEnd"/>
      <w:r w:rsidRPr="00B128AE">
        <w:rPr>
          <w:rFonts w:ascii="Arial" w:hAnsi="Arial" w:cs="Arial"/>
          <w:color w:val="231F20"/>
        </w:rPr>
        <w:t>, et al., 2006).</w:t>
      </w:r>
    </w:p>
    <w:p w:rsidR="000E2AAB" w:rsidRPr="00B128AE" w:rsidRDefault="000E2AAB" w:rsidP="000E2AAB">
      <w:pPr>
        <w:autoSpaceDE w:val="0"/>
        <w:autoSpaceDN w:val="0"/>
        <w:adjustRightInd w:val="0"/>
        <w:jc w:val="both"/>
        <w:rPr>
          <w:rFonts w:ascii="Arial" w:hAnsi="Arial" w:cs="Arial"/>
          <w:b/>
          <w:bCs/>
          <w:color w:val="020302"/>
        </w:rPr>
      </w:pPr>
      <w:r w:rsidRPr="00B128AE">
        <w:rPr>
          <w:rFonts w:ascii="Arial" w:hAnsi="Arial" w:cs="Arial"/>
          <w:b/>
          <w:bCs/>
          <w:color w:val="020302"/>
        </w:rPr>
        <w:t>Autor corporativo</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En el caso de que sea un autor corporativo se coloca el nombre de la organización en vez del apellido.</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La primera vez se cita el nombre completo y entre el paréntesis se indica la sigla. En adelante, se</w:t>
      </w:r>
      <w:r>
        <w:rPr>
          <w:rFonts w:ascii="Arial" w:hAnsi="Arial" w:cs="Arial"/>
          <w:color w:val="231F20"/>
        </w:rPr>
        <w:t xml:space="preserve"> </w:t>
      </w:r>
      <w:r w:rsidRPr="00B128AE">
        <w:rPr>
          <w:rFonts w:ascii="Arial" w:hAnsi="Arial" w:cs="Arial"/>
          <w:color w:val="231F20"/>
        </w:rPr>
        <w:t>cita solamente con la sigla.</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lastRenderedPageBreak/>
        <w:t>Según la Po</w:t>
      </w:r>
      <w:r>
        <w:rPr>
          <w:rFonts w:ascii="Arial" w:hAnsi="Arial" w:cs="Arial"/>
          <w:color w:val="231F20"/>
        </w:rPr>
        <w:t>licía Nacional (PONAL, 2010)...</w:t>
      </w:r>
      <w:r w:rsidRPr="00B128AE">
        <w:rPr>
          <w:rFonts w:ascii="Arial" w:hAnsi="Arial" w:cs="Arial"/>
          <w:color w:val="231F20"/>
        </w:rPr>
        <w:t>, los homicidios (Policía Nacional [PONAL], 2010).</w:t>
      </w:r>
    </w:p>
    <w:p w:rsidR="000E2AAB" w:rsidRPr="00B128AE" w:rsidRDefault="000E2AAB" w:rsidP="000E2AAB">
      <w:pPr>
        <w:autoSpaceDE w:val="0"/>
        <w:autoSpaceDN w:val="0"/>
        <w:adjustRightInd w:val="0"/>
        <w:jc w:val="both"/>
        <w:rPr>
          <w:rFonts w:ascii="Arial" w:hAnsi="Arial" w:cs="Arial"/>
          <w:b/>
          <w:bCs/>
          <w:color w:val="020302"/>
        </w:rPr>
      </w:pPr>
      <w:r w:rsidRPr="00B128AE">
        <w:rPr>
          <w:rFonts w:ascii="Arial" w:hAnsi="Arial" w:cs="Arial"/>
          <w:b/>
          <w:bCs/>
          <w:color w:val="020302"/>
        </w:rPr>
        <w:t>Anónimo</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Cuando el autor es anónimo, en vez del apellido se coloca la palabra “Anónimo” y se tienen en</w:t>
      </w:r>
      <w:r>
        <w:rPr>
          <w:rFonts w:ascii="Arial" w:hAnsi="Arial" w:cs="Arial"/>
          <w:color w:val="231F20"/>
        </w:rPr>
        <w:t xml:space="preserve"> </w:t>
      </w:r>
      <w:r w:rsidRPr="00B128AE">
        <w:rPr>
          <w:rFonts w:ascii="Arial" w:hAnsi="Arial" w:cs="Arial"/>
          <w:color w:val="231F20"/>
        </w:rPr>
        <w:t>cuenta todas las reglas anteriores.</w:t>
      </w:r>
    </w:p>
    <w:p w:rsidR="000E2AAB" w:rsidRPr="00B128AE" w:rsidRDefault="000E2AAB" w:rsidP="000E2AAB">
      <w:pPr>
        <w:autoSpaceDE w:val="0"/>
        <w:autoSpaceDN w:val="0"/>
        <w:adjustRightInd w:val="0"/>
        <w:jc w:val="both"/>
        <w:rPr>
          <w:rFonts w:ascii="Arial" w:hAnsi="Arial" w:cs="Arial"/>
          <w:b/>
          <w:bCs/>
          <w:color w:val="020302"/>
        </w:rPr>
      </w:pPr>
      <w:r w:rsidRPr="00B128AE">
        <w:rPr>
          <w:rFonts w:ascii="Arial" w:hAnsi="Arial" w:cs="Arial"/>
          <w:b/>
          <w:bCs/>
          <w:color w:val="020302"/>
        </w:rPr>
        <w:t>Cita de una cita</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Se realiza cita de una cita cuando se tiene acceso a una fuente de información a través de otra. Por</w:t>
      </w:r>
      <w:r>
        <w:rPr>
          <w:rFonts w:ascii="Arial" w:hAnsi="Arial" w:cs="Arial"/>
          <w:color w:val="231F20"/>
        </w:rPr>
        <w:t xml:space="preserve"> </w:t>
      </w:r>
      <w:r w:rsidRPr="00B128AE">
        <w:rPr>
          <w:rFonts w:ascii="Arial" w:hAnsi="Arial" w:cs="Arial"/>
          <w:color w:val="231F20"/>
        </w:rPr>
        <w:t xml:space="preserve">ejemplo, si se está leyendo un libro de Stephen </w:t>
      </w:r>
      <w:proofErr w:type="spellStart"/>
      <w:r w:rsidRPr="00B128AE">
        <w:rPr>
          <w:rFonts w:ascii="Arial" w:hAnsi="Arial" w:cs="Arial"/>
          <w:color w:val="231F20"/>
        </w:rPr>
        <w:t>Hawking</w:t>
      </w:r>
      <w:proofErr w:type="spellEnd"/>
      <w:r w:rsidRPr="00B128AE">
        <w:rPr>
          <w:rFonts w:ascii="Arial" w:hAnsi="Arial" w:cs="Arial"/>
          <w:color w:val="231F20"/>
        </w:rPr>
        <w:t xml:space="preserve"> y este cita una opinión o afirmación de</w:t>
      </w:r>
      <w:r>
        <w:rPr>
          <w:rFonts w:ascii="Arial" w:hAnsi="Arial" w:cs="Arial"/>
          <w:color w:val="231F20"/>
        </w:rPr>
        <w:t xml:space="preserve"> </w:t>
      </w:r>
      <w:r w:rsidRPr="00B128AE">
        <w:rPr>
          <w:rFonts w:ascii="Arial" w:hAnsi="Arial" w:cs="Arial"/>
          <w:color w:val="231F20"/>
        </w:rPr>
        <w:t xml:space="preserve">Roger </w:t>
      </w:r>
      <w:proofErr w:type="spellStart"/>
      <w:r w:rsidRPr="00B128AE">
        <w:rPr>
          <w:rFonts w:ascii="Arial" w:hAnsi="Arial" w:cs="Arial"/>
          <w:color w:val="231F20"/>
        </w:rPr>
        <w:t>Penrose</w:t>
      </w:r>
      <w:proofErr w:type="spellEnd"/>
      <w:r w:rsidRPr="00B128AE">
        <w:rPr>
          <w:rFonts w:ascii="Arial" w:hAnsi="Arial" w:cs="Arial"/>
          <w:color w:val="231F20"/>
        </w:rPr>
        <w:t xml:space="preserve"> se cita:</w:t>
      </w:r>
      <w:r>
        <w:rPr>
          <w:rFonts w:ascii="Arial" w:hAnsi="Arial" w:cs="Arial"/>
          <w:color w:val="231F20"/>
        </w:rPr>
        <w:t xml:space="preserve"> </w:t>
      </w:r>
      <w:proofErr w:type="spellStart"/>
      <w:r w:rsidRPr="00B128AE">
        <w:rPr>
          <w:rFonts w:ascii="Arial" w:hAnsi="Arial" w:cs="Arial"/>
          <w:color w:val="231F20"/>
        </w:rPr>
        <w:t>Penrose</w:t>
      </w:r>
      <w:proofErr w:type="spellEnd"/>
      <w:r w:rsidRPr="00B128AE">
        <w:rPr>
          <w:rFonts w:ascii="Arial" w:hAnsi="Arial" w:cs="Arial"/>
          <w:color w:val="231F20"/>
        </w:rPr>
        <w:t xml:space="preserve"> (como se citó en </w:t>
      </w:r>
      <w:proofErr w:type="spellStart"/>
      <w:r w:rsidRPr="00B128AE">
        <w:rPr>
          <w:rFonts w:ascii="Arial" w:hAnsi="Arial" w:cs="Arial"/>
          <w:color w:val="231F20"/>
        </w:rPr>
        <w:t>Hawking</w:t>
      </w:r>
      <w:proofErr w:type="spellEnd"/>
      <w:r w:rsidRPr="00B128AE">
        <w:rPr>
          <w:rFonts w:ascii="Arial" w:hAnsi="Arial" w:cs="Arial"/>
          <w:color w:val="231F20"/>
        </w:rPr>
        <w:t>, 2010) piensa que las matemáticas (...)</w:t>
      </w:r>
    </w:p>
    <w:p w:rsidR="000E2AAB" w:rsidRPr="00B128AE" w:rsidRDefault="000E2AAB" w:rsidP="000E2AAB">
      <w:pPr>
        <w:autoSpaceDE w:val="0"/>
        <w:autoSpaceDN w:val="0"/>
        <w:adjustRightInd w:val="0"/>
        <w:jc w:val="both"/>
        <w:rPr>
          <w:rFonts w:ascii="Arial" w:hAnsi="Arial" w:cs="Arial"/>
          <w:b/>
          <w:bCs/>
          <w:color w:val="020302"/>
        </w:rPr>
      </w:pPr>
      <w:r w:rsidRPr="00B128AE">
        <w:rPr>
          <w:rFonts w:ascii="Arial" w:hAnsi="Arial" w:cs="Arial"/>
          <w:b/>
          <w:bCs/>
          <w:color w:val="020302"/>
        </w:rPr>
        <w:t>Notas:</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Cuando se realizan párrafos que amplían o explican lo desarrollado en el texto, estos se deben</w:t>
      </w:r>
      <w:r>
        <w:rPr>
          <w:rFonts w:ascii="Arial" w:hAnsi="Arial" w:cs="Arial"/>
          <w:color w:val="231F20"/>
        </w:rPr>
        <w:t xml:space="preserve"> </w:t>
      </w:r>
      <w:r w:rsidRPr="00B128AE">
        <w:rPr>
          <w:rFonts w:ascii="Arial" w:hAnsi="Arial" w:cs="Arial"/>
          <w:color w:val="231F20"/>
        </w:rPr>
        <w:t xml:space="preserve">marcar con un </w:t>
      </w:r>
      <w:proofErr w:type="gramStart"/>
      <w:r w:rsidRPr="00B128AE">
        <w:rPr>
          <w:rFonts w:ascii="Arial" w:hAnsi="Arial" w:cs="Arial"/>
          <w:color w:val="231F20"/>
        </w:rPr>
        <w:t>índice(</w:t>
      </w:r>
      <w:proofErr w:type="gramEnd"/>
      <w:r w:rsidRPr="00B128AE">
        <w:rPr>
          <w:rFonts w:ascii="Arial" w:hAnsi="Arial" w:cs="Arial"/>
          <w:color w:val="231F20"/>
        </w:rPr>
        <w:t xml:space="preserve"> 1) y ubicar al final de la página o después de las referencias bibliográficas</w:t>
      </w:r>
      <w:r>
        <w:rPr>
          <w:rFonts w:ascii="Arial" w:hAnsi="Arial" w:cs="Arial"/>
          <w:color w:val="231F20"/>
        </w:rPr>
        <w:t xml:space="preserve"> </w:t>
      </w:r>
      <w:r w:rsidRPr="00B128AE">
        <w:rPr>
          <w:rFonts w:ascii="Arial" w:hAnsi="Arial" w:cs="Arial"/>
          <w:color w:val="231F20"/>
        </w:rPr>
        <w:t>con el título “Notas”.</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color w:val="231F20"/>
        </w:rPr>
        <w:t xml:space="preserve"> </w:t>
      </w:r>
      <w:r w:rsidRPr="00B128AE">
        <w:rPr>
          <w:rFonts w:ascii="Arial" w:hAnsi="Arial" w:cs="Arial"/>
          <w:b/>
          <w:bCs/>
          <w:color w:val="231F20"/>
        </w:rPr>
        <w:t>3. Referencias</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Las referencias son un listado con la información completa de las fuentes citadas en el texto, que</w:t>
      </w:r>
      <w:r>
        <w:rPr>
          <w:rFonts w:ascii="Arial" w:hAnsi="Arial" w:cs="Arial"/>
          <w:color w:val="231F20"/>
        </w:rPr>
        <w:t xml:space="preserve"> </w:t>
      </w:r>
      <w:r w:rsidRPr="00B128AE">
        <w:rPr>
          <w:rFonts w:ascii="Arial" w:hAnsi="Arial" w:cs="Arial"/>
          <w:color w:val="231F20"/>
        </w:rPr>
        <w:t>permite identificarlas y localizarlas para cerciorarse de la información contenida allí o complementarla,</w:t>
      </w:r>
      <w:r>
        <w:rPr>
          <w:rFonts w:ascii="Arial" w:hAnsi="Arial" w:cs="Arial"/>
          <w:color w:val="231F20"/>
        </w:rPr>
        <w:t xml:space="preserve"> </w:t>
      </w:r>
      <w:r w:rsidRPr="00B128AE">
        <w:rPr>
          <w:rFonts w:ascii="Arial" w:hAnsi="Arial" w:cs="Arial"/>
          <w:color w:val="231F20"/>
        </w:rPr>
        <w:t>en caso de ser necesario.</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¿Cuál es la diferencia entre la lista de referencias y la bibliografía?</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En la lista de referencias, el autor incluye solo aquellas fuentes que utilizó en su trabajo. En este</w:t>
      </w:r>
      <w:r>
        <w:rPr>
          <w:rFonts w:ascii="Arial" w:hAnsi="Arial" w:cs="Arial"/>
          <w:color w:val="231F20"/>
        </w:rPr>
        <w:t xml:space="preserve"> </w:t>
      </w:r>
      <w:r w:rsidRPr="00B128AE">
        <w:rPr>
          <w:rFonts w:ascii="Arial" w:hAnsi="Arial" w:cs="Arial"/>
          <w:color w:val="231F20"/>
        </w:rPr>
        <w:t>sentido, “una lista de referencias cita trabajos que apoyan específicamente a un artículo en particular.</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En contraste, una bibliografía cita trabajos que sirvieron de fundamento o son útiles para</w:t>
      </w:r>
      <w:r>
        <w:rPr>
          <w:rFonts w:ascii="Arial" w:hAnsi="Arial" w:cs="Arial"/>
          <w:color w:val="231F20"/>
        </w:rPr>
        <w:t xml:space="preserve"> </w:t>
      </w:r>
      <w:r w:rsidRPr="00B128AE">
        <w:rPr>
          <w:rFonts w:ascii="Arial" w:hAnsi="Arial" w:cs="Arial"/>
          <w:color w:val="231F20"/>
        </w:rPr>
        <w:t xml:space="preserve">una lectura posterior, y puede incluir notas descriptivas”. (American </w:t>
      </w:r>
      <w:proofErr w:type="spellStart"/>
      <w:r w:rsidRPr="00B128AE">
        <w:rPr>
          <w:rFonts w:ascii="Arial" w:hAnsi="Arial" w:cs="Arial"/>
          <w:color w:val="231F20"/>
        </w:rPr>
        <w:t>Psychological</w:t>
      </w:r>
      <w:proofErr w:type="spellEnd"/>
      <w:r w:rsidRPr="00B128AE">
        <w:rPr>
          <w:rFonts w:ascii="Arial" w:hAnsi="Arial" w:cs="Arial"/>
          <w:color w:val="231F20"/>
        </w:rPr>
        <w:t xml:space="preserve"> </w:t>
      </w:r>
      <w:proofErr w:type="spellStart"/>
      <w:r w:rsidRPr="00B128AE">
        <w:rPr>
          <w:rFonts w:ascii="Arial" w:hAnsi="Arial" w:cs="Arial"/>
          <w:color w:val="231F20"/>
        </w:rPr>
        <w:t>Asociation</w:t>
      </w:r>
      <w:proofErr w:type="spellEnd"/>
      <w:r w:rsidRPr="00B128AE">
        <w:rPr>
          <w:rFonts w:ascii="Arial" w:hAnsi="Arial" w:cs="Arial"/>
          <w:color w:val="231F20"/>
        </w:rPr>
        <w:t>,</w:t>
      </w:r>
      <w:r>
        <w:rPr>
          <w:rFonts w:ascii="Arial" w:hAnsi="Arial" w:cs="Arial"/>
          <w:color w:val="231F20"/>
        </w:rPr>
        <w:t xml:space="preserve"> </w:t>
      </w:r>
      <w:r w:rsidRPr="00B128AE">
        <w:rPr>
          <w:rFonts w:ascii="Arial" w:hAnsi="Arial" w:cs="Arial"/>
          <w:color w:val="231F20"/>
        </w:rPr>
        <w:t>2002, p. 223). En el estilo APA se usan las referencias.</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¡Importante!</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Todos los autores citados en el cuerpo de un texto o trabajo deben coincidir con la lista de referencias</w:t>
      </w:r>
      <w:r>
        <w:rPr>
          <w:rFonts w:ascii="Arial" w:hAnsi="Arial" w:cs="Arial"/>
          <w:color w:val="231F20"/>
        </w:rPr>
        <w:t xml:space="preserve"> </w:t>
      </w:r>
      <w:r w:rsidRPr="00B128AE">
        <w:rPr>
          <w:rFonts w:ascii="Arial" w:hAnsi="Arial" w:cs="Arial"/>
          <w:color w:val="231F20"/>
        </w:rPr>
        <w:t xml:space="preserve">del final, </w:t>
      </w:r>
      <w:r w:rsidRPr="00B128AE">
        <w:rPr>
          <w:rFonts w:ascii="Arial" w:hAnsi="Arial" w:cs="Arial"/>
          <w:b/>
          <w:bCs/>
          <w:color w:val="231F20"/>
        </w:rPr>
        <w:t>nunca debe referenciarse un autor que no haya sido citado en el texto y</w:t>
      </w:r>
      <w:r>
        <w:rPr>
          <w:rFonts w:ascii="Arial" w:hAnsi="Arial" w:cs="Arial"/>
          <w:b/>
          <w:bCs/>
          <w:color w:val="231F20"/>
        </w:rPr>
        <w:t xml:space="preserve"> </w:t>
      </w:r>
      <w:r w:rsidRPr="00B128AE">
        <w:rPr>
          <w:rFonts w:ascii="Arial" w:hAnsi="Arial" w:cs="Arial"/>
          <w:b/>
          <w:bCs/>
          <w:color w:val="231F20"/>
        </w:rPr>
        <w:t xml:space="preserve">viceversa. </w:t>
      </w:r>
      <w:r w:rsidRPr="00B128AE">
        <w:rPr>
          <w:rFonts w:ascii="Arial" w:hAnsi="Arial" w:cs="Arial"/>
          <w:color w:val="231F20"/>
        </w:rPr>
        <w:t>La lista de referencias se organiza en orden alfabético y cada una debe tener sangría</w:t>
      </w:r>
      <w:r>
        <w:rPr>
          <w:rFonts w:ascii="Arial" w:hAnsi="Arial" w:cs="Arial"/>
          <w:color w:val="231F20"/>
        </w:rPr>
        <w:t xml:space="preserve"> </w:t>
      </w:r>
      <w:r w:rsidRPr="00B128AE">
        <w:rPr>
          <w:rFonts w:ascii="Arial" w:hAnsi="Arial" w:cs="Arial"/>
          <w:color w:val="231F20"/>
        </w:rPr>
        <w:t xml:space="preserve">francesa. Para la </w:t>
      </w:r>
      <w:proofErr w:type="spellStart"/>
      <w:r w:rsidRPr="00B128AE">
        <w:rPr>
          <w:rFonts w:ascii="Arial" w:hAnsi="Arial" w:cs="Arial"/>
          <w:color w:val="231F20"/>
        </w:rPr>
        <w:t>referenciación</w:t>
      </w:r>
      <w:proofErr w:type="spellEnd"/>
      <w:r w:rsidRPr="00B128AE">
        <w:rPr>
          <w:rFonts w:ascii="Arial" w:hAnsi="Arial" w:cs="Arial"/>
          <w:color w:val="231F20"/>
        </w:rPr>
        <w:t xml:space="preserve"> de números o volúmenes de alguna publicación es necesario usar</w:t>
      </w:r>
      <w:r>
        <w:rPr>
          <w:rFonts w:ascii="Arial" w:hAnsi="Arial" w:cs="Arial"/>
          <w:color w:val="231F20"/>
        </w:rPr>
        <w:t xml:space="preserve"> </w:t>
      </w:r>
      <w:r w:rsidRPr="00B128AE">
        <w:rPr>
          <w:rFonts w:ascii="Arial" w:hAnsi="Arial" w:cs="Arial"/>
          <w:color w:val="231F20"/>
        </w:rPr>
        <w:t>números arábigos y no romanos.</w:t>
      </w:r>
    </w:p>
    <w:p w:rsidR="000E2AAB" w:rsidRPr="00B128AE" w:rsidRDefault="000E2AAB" w:rsidP="000E2AAB">
      <w:pPr>
        <w:autoSpaceDE w:val="0"/>
        <w:autoSpaceDN w:val="0"/>
        <w:adjustRightInd w:val="0"/>
        <w:jc w:val="both"/>
        <w:rPr>
          <w:rFonts w:ascii="Arial" w:hAnsi="Arial" w:cs="Arial"/>
          <w:color w:val="231F20"/>
        </w:rPr>
      </w:pPr>
      <w:proofErr w:type="spellStart"/>
      <w:r w:rsidRPr="00B128AE">
        <w:rPr>
          <w:rFonts w:ascii="Arial" w:hAnsi="Arial" w:cs="Arial"/>
          <w:color w:val="231F20"/>
        </w:rPr>
        <w:t>Damasio</w:t>
      </w:r>
      <w:proofErr w:type="spellEnd"/>
      <w:r w:rsidRPr="00B128AE">
        <w:rPr>
          <w:rFonts w:ascii="Arial" w:hAnsi="Arial" w:cs="Arial"/>
          <w:color w:val="231F20"/>
        </w:rPr>
        <w:t xml:space="preserve">, A. (2000). </w:t>
      </w:r>
      <w:r w:rsidRPr="00B128AE">
        <w:rPr>
          <w:rFonts w:ascii="Arial" w:hAnsi="Arial" w:cs="Arial"/>
          <w:i/>
          <w:iCs/>
          <w:color w:val="231F20"/>
        </w:rPr>
        <w:t>Sentir lo que sucede: cuerpo y emoción en la fábrica de la consciencia</w:t>
      </w:r>
      <w:r w:rsidRPr="00B128AE">
        <w:rPr>
          <w:rFonts w:ascii="Arial" w:hAnsi="Arial" w:cs="Arial"/>
          <w:color w:val="231F20"/>
        </w:rPr>
        <w:t>.</w:t>
      </w:r>
      <w:r>
        <w:rPr>
          <w:rFonts w:ascii="Arial" w:hAnsi="Arial" w:cs="Arial"/>
          <w:color w:val="231F20"/>
        </w:rPr>
        <w:t xml:space="preserve"> </w:t>
      </w:r>
      <w:r w:rsidRPr="00B128AE">
        <w:rPr>
          <w:rFonts w:ascii="Arial" w:hAnsi="Arial" w:cs="Arial"/>
          <w:color w:val="231F20"/>
        </w:rPr>
        <w:t>Santiago de Chile: Editorial Andrés Bello.</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Sangría francesa</w:t>
      </w:r>
    </w:p>
    <w:p w:rsidR="000E2AAB" w:rsidRPr="000E2AAB" w:rsidRDefault="000E2AAB" w:rsidP="000E2AAB">
      <w:pPr>
        <w:autoSpaceDE w:val="0"/>
        <w:autoSpaceDN w:val="0"/>
        <w:adjustRightInd w:val="0"/>
        <w:jc w:val="both"/>
        <w:rPr>
          <w:rFonts w:ascii="Arial" w:hAnsi="Arial" w:cs="Arial"/>
          <w:color w:val="231F20"/>
        </w:rPr>
      </w:pPr>
      <w:proofErr w:type="spellStart"/>
      <w:r w:rsidRPr="00B128AE">
        <w:rPr>
          <w:rFonts w:ascii="Arial" w:hAnsi="Arial" w:cs="Arial"/>
          <w:color w:val="231F20"/>
        </w:rPr>
        <w:t>Tuszynsky</w:t>
      </w:r>
      <w:proofErr w:type="spellEnd"/>
      <w:r w:rsidRPr="00B128AE">
        <w:rPr>
          <w:rFonts w:ascii="Arial" w:hAnsi="Arial" w:cs="Arial"/>
          <w:color w:val="231F20"/>
        </w:rPr>
        <w:t xml:space="preserve">, J., Brown, J., Crawford, E., </w:t>
      </w:r>
      <w:proofErr w:type="spellStart"/>
      <w:r w:rsidRPr="00B128AE">
        <w:rPr>
          <w:rFonts w:ascii="Arial" w:hAnsi="Arial" w:cs="Arial"/>
          <w:color w:val="231F20"/>
        </w:rPr>
        <w:t>Carpenter</w:t>
      </w:r>
      <w:proofErr w:type="spellEnd"/>
      <w:r w:rsidRPr="00B128AE">
        <w:rPr>
          <w:rFonts w:ascii="Arial" w:hAnsi="Arial" w:cs="Arial"/>
          <w:color w:val="231F20"/>
        </w:rPr>
        <w:t xml:space="preserve">, E., </w:t>
      </w:r>
      <w:proofErr w:type="spellStart"/>
      <w:r w:rsidRPr="00B128AE">
        <w:rPr>
          <w:rFonts w:ascii="Arial" w:hAnsi="Arial" w:cs="Arial"/>
          <w:color w:val="231F20"/>
        </w:rPr>
        <w:t>Nip</w:t>
      </w:r>
      <w:proofErr w:type="spellEnd"/>
      <w:r w:rsidRPr="00B128AE">
        <w:rPr>
          <w:rFonts w:ascii="Arial" w:hAnsi="Arial" w:cs="Arial"/>
          <w:color w:val="231F20"/>
        </w:rPr>
        <w:t xml:space="preserve">, M., </w:t>
      </w:r>
      <w:proofErr w:type="spellStart"/>
      <w:r w:rsidRPr="00B128AE">
        <w:rPr>
          <w:rFonts w:ascii="Arial" w:hAnsi="Arial" w:cs="Arial"/>
          <w:color w:val="231F20"/>
        </w:rPr>
        <w:t>Dicon</w:t>
      </w:r>
      <w:proofErr w:type="spellEnd"/>
      <w:r w:rsidRPr="00B128AE">
        <w:rPr>
          <w:rFonts w:ascii="Arial" w:hAnsi="Arial" w:cs="Arial"/>
          <w:color w:val="231F20"/>
        </w:rPr>
        <w:t xml:space="preserve">, J., y otros. </w:t>
      </w:r>
      <w:proofErr w:type="gramStart"/>
      <w:r w:rsidRPr="00B128AE">
        <w:rPr>
          <w:rFonts w:ascii="Arial" w:hAnsi="Arial" w:cs="Arial"/>
          <w:color w:val="231F20"/>
          <w:lang w:val="en-US"/>
        </w:rPr>
        <w:t>(2005). Molecular</w:t>
      </w:r>
      <w:r>
        <w:rPr>
          <w:rFonts w:ascii="Arial" w:hAnsi="Arial" w:cs="Arial"/>
          <w:color w:val="231F20"/>
          <w:lang w:val="en-US"/>
        </w:rPr>
        <w:t xml:space="preserve"> </w:t>
      </w:r>
      <w:r w:rsidRPr="00B128AE">
        <w:rPr>
          <w:rFonts w:ascii="Arial" w:hAnsi="Arial" w:cs="Arial"/>
          <w:color w:val="231F20"/>
          <w:lang w:val="en-US"/>
        </w:rPr>
        <w:t xml:space="preserve">dynamics simulations of </w:t>
      </w:r>
      <w:proofErr w:type="spellStart"/>
      <w:r w:rsidRPr="00B128AE">
        <w:rPr>
          <w:rFonts w:ascii="Arial" w:hAnsi="Arial" w:cs="Arial"/>
          <w:color w:val="231F20"/>
          <w:lang w:val="en-US"/>
        </w:rPr>
        <w:t>tubulin</w:t>
      </w:r>
      <w:proofErr w:type="spellEnd"/>
      <w:r w:rsidRPr="00B128AE">
        <w:rPr>
          <w:rFonts w:ascii="Arial" w:hAnsi="Arial" w:cs="Arial"/>
          <w:color w:val="231F20"/>
          <w:lang w:val="en-US"/>
        </w:rPr>
        <w:t xml:space="preserve"> structure and calculations of electrostatic properties of</w:t>
      </w:r>
      <w:r>
        <w:rPr>
          <w:rFonts w:ascii="Arial" w:hAnsi="Arial" w:cs="Arial"/>
          <w:color w:val="231F20"/>
          <w:lang w:val="en-US"/>
        </w:rPr>
        <w:t xml:space="preserve"> </w:t>
      </w:r>
      <w:r w:rsidRPr="00B128AE">
        <w:rPr>
          <w:rFonts w:ascii="Arial" w:hAnsi="Arial" w:cs="Arial"/>
          <w:color w:val="231F20"/>
          <w:lang w:val="en-US"/>
        </w:rPr>
        <w:t>microtubules.</w:t>
      </w:r>
      <w:proofErr w:type="gramEnd"/>
      <w:r w:rsidRPr="00B128AE">
        <w:rPr>
          <w:rFonts w:ascii="Arial" w:hAnsi="Arial" w:cs="Arial"/>
          <w:color w:val="231F20"/>
          <w:lang w:val="en-US"/>
        </w:rPr>
        <w:t xml:space="preserve"> </w:t>
      </w:r>
      <w:proofErr w:type="spellStart"/>
      <w:r w:rsidRPr="000E2AAB">
        <w:rPr>
          <w:rFonts w:ascii="Arial" w:hAnsi="Arial" w:cs="Arial"/>
          <w:i/>
          <w:iCs/>
          <w:color w:val="231F20"/>
        </w:rPr>
        <w:t>Mathematical</w:t>
      </w:r>
      <w:proofErr w:type="spellEnd"/>
      <w:r w:rsidRPr="000E2AAB">
        <w:rPr>
          <w:rFonts w:ascii="Arial" w:hAnsi="Arial" w:cs="Arial"/>
          <w:i/>
          <w:iCs/>
          <w:color w:val="231F20"/>
        </w:rPr>
        <w:t xml:space="preserve"> and </w:t>
      </w:r>
      <w:proofErr w:type="spellStart"/>
      <w:r w:rsidRPr="000E2AAB">
        <w:rPr>
          <w:rFonts w:ascii="Arial" w:hAnsi="Arial" w:cs="Arial"/>
          <w:i/>
          <w:iCs/>
          <w:color w:val="231F20"/>
        </w:rPr>
        <w:t>Computer</w:t>
      </w:r>
      <w:proofErr w:type="spellEnd"/>
      <w:r w:rsidRPr="000E2AAB">
        <w:rPr>
          <w:rFonts w:ascii="Arial" w:hAnsi="Arial" w:cs="Arial"/>
          <w:i/>
          <w:iCs/>
          <w:color w:val="231F20"/>
        </w:rPr>
        <w:t xml:space="preserve"> </w:t>
      </w:r>
      <w:proofErr w:type="spellStart"/>
      <w:r w:rsidRPr="000E2AAB">
        <w:rPr>
          <w:rFonts w:ascii="Arial" w:hAnsi="Arial" w:cs="Arial"/>
          <w:i/>
          <w:iCs/>
          <w:color w:val="231F20"/>
        </w:rPr>
        <w:t>Modelling</w:t>
      </w:r>
      <w:proofErr w:type="spellEnd"/>
      <w:r w:rsidRPr="000E2AAB">
        <w:rPr>
          <w:rFonts w:ascii="Arial" w:hAnsi="Arial" w:cs="Arial"/>
          <w:color w:val="231F20"/>
        </w:rPr>
        <w:t xml:space="preserve">, </w:t>
      </w:r>
      <w:r w:rsidRPr="000E2AAB">
        <w:rPr>
          <w:rFonts w:ascii="Arial" w:hAnsi="Arial" w:cs="Arial"/>
          <w:i/>
          <w:iCs/>
          <w:color w:val="231F20"/>
        </w:rPr>
        <w:t>41</w:t>
      </w:r>
      <w:r w:rsidRPr="000E2AAB">
        <w:rPr>
          <w:rFonts w:ascii="Arial" w:hAnsi="Arial" w:cs="Arial"/>
          <w:color w:val="231F20"/>
        </w:rPr>
        <w:t>(10), 1055-1070.</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Sangría francesa</w:t>
      </w:r>
    </w:p>
    <w:p w:rsidR="000E2AAB" w:rsidRPr="00B128AE" w:rsidRDefault="000E2AAB" w:rsidP="000E2AAB">
      <w:pPr>
        <w:jc w:val="both"/>
        <w:rPr>
          <w:rFonts w:ascii="Arial" w:hAnsi="Arial" w:cs="Arial"/>
          <w:b/>
          <w:bCs/>
          <w:color w:val="231F20"/>
        </w:rPr>
      </w:pPr>
      <w:r w:rsidRPr="00B128AE">
        <w:rPr>
          <w:rFonts w:ascii="Arial" w:hAnsi="Arial" w:cs="Arial"/>
          <w:b/>
          <w:bCs/>
          <w:color w:val="231F20"/>
        </w:rPr>
        <w:t>Volumen Número</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3.1. Libro</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Cada libro en las primeras páginas trae una identificación que provee toda la información</w:t>
      </w:r>
      <w:r>
        <w:rPr>
          <w:rFonts w:ascii="Arial" w:hAnsi="Arial" w:cs="Arial"/>
          <w:color w:val="231F20"/>
        </w:rPr>
        <w:t xml:space="preserve"> </w:t>
      </w:r>
      <w:r w:rsidRPr="00B128AE">
        <w:rPr>
          <w:rFonts w:ascii="Arial" w:hAnsi="Arial" w:cs="Arial"/>
          <w:color w:val="231F20"/>
        </w:rPr>
        <w:t>necesaria para realizar la referencia bibliográfica. La página que usted encontrará</w:t>
      </w:r>
      <w:r>
        <w:rPr>
          <w:rFonts w:ascii="Arial" w:hAnsi="Arial" w:cs="Arial"/>
          <w:color w:val="231F20"/>
        </w:rPr>
        <w:t xml:space="preserve"> </w:t>
      </w:r>
      <w:r w:rsidRPr="00B128AE">
        <w:rPr>
          <w:rFonts w:ascii="Arial" w:hAnsi="Arial" w:cs="Arial"/>
          <w:color w:val="231F20"/>
        </w:rPr>
        <w:t>será similar a estas:</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Forma básica</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 xml:space="preserve">Apellido, A. A. (Año). </w:t>
      </w:r>
      <w:r w:rsidRPr="00B128AE">
        <w:rPr>
          <w:rFonts w:ascii="Arial" w:hAnsi="Arial" w:cs="Arial"/>
          <w:i/>
          <w:iCs/>
          <w:color w:val="231F20"/>
        </w:rPr>
        <w:t>Título</w:t>
      </w:r>
      <w:r w:rsidRPr="00B128AE">
        <w:rPr>
          <w:rFonts w:ascii="Arial" w:hAnsi="Arial" w:cs="Arial"/>
          <w:color w:val="231F20"/>
        </w:rPr>
        <w:t>. Lugar de publicación: Editorial.</w:t>
      </w:r>
      <w:r>
        <w:rPr>
          <w:rFonts w:ascii="Arial" w:hAnsi="Arial" w:cs="Arial"/>
          <w:color w:val="231F20"/>
        </w:rPr>
        <w:t xml:space="preserve"> </w:t>
      </w:r>
    </w:p>
    <w:p w:rsidR="000E2AAB" w:rsidRPr="00B128AE" w:rsidRDefault="000E2AAB" w:rsidP="000E2AAB">
      <w:pPr>
        <w:autoSpaceDE w:val="0"/>
        <w:autoSpaceDN w:val="0"/>
        <w:adjustRightInd w:val="0"/>
        <w:jc w:val="both"/>
        <w:rPr>
          <w:rFonts w:ascii="Arial" w:hAnsi="Arial" w:cs="Arial"/>
          <w:color w:val="231F20"/>
        </w:rPr>
      </w:pPr>
      <w:proofErr w:type="spellStart"/>
      <w:r w:rsidRPr="00B128AE">
        <w:rPr>
          <w:rFonts w:ascii="Arial" w:hAnsi="Arial" w:cs="Arial"/>
          <w:color w:val="231F20"/>
        </w:rPr>
        <w:t>Ynduráin</w:t>
      </w:r>
      <w:proofErr w:type="spellEnd"/>
      <w:r w:rsidRPr="00B128AE">
        <w:rPr>
          <w:rFonts w:ascii="Arial" w:hAnsi="Arial" w:cs="Arial"/>
          <w:color w:val="231F20"/>
        </w:rPr>
        <w:t xml:space="preserve">, F. J. (2006). </w:t>
      </w:r>
      <w:r w:rsidRPr="00B128AE">
        <w:rPr>
          <w:rFonts w:ascii="Arial" w:hAnsi="Arial" w:cs="Arial"/>
          <w:i/>
          <w:iCs/>
          <w:color w:val="231F20"/>
        </w:rPr>
        <w:t>Electrones, neutrinos y quarks</w:t>
      </w:r>
      <w:r w:rsidRPr="00B128AE">
        <w:rPr>
          <w:rFonts w:ascii="Arial" w:hAnsi="Arial" w:cs="Arial"/>
          <w:color w:val="231F20"/>
        </w:rPr>
        <w:t>. Barcelona, España: Crítica.</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lastRenderedPageBreak/>
        <w:t>Título en Apellido cursiva Ciudad y País Editorial</w:t>
      </w:r>
    </w:p>
    <w:p w:rsidR="000E2AAB" w:rsidRPr="00B128AE" w:rsidRDefault="000E2AAB" w:rsidP="000E2AAB">
      <w:pPr>
        <w:autoSpaceDE w:val="0"/>
        <w:autoSpaceDN w:val="0"/>
        <w:adjustRightInd w:val="0"/>
        <w:jc w:val="both"/>
        <w:rPr>
          <w:rFonts w:ascii="Arial" w:hAnsi="Arial" w:cs="Arial"/>
          <w:color w:val="231F20"/>
        </w:rPr>
      </w:pPr>
      <w:proofErr w:type="spellStart"/>
      <w:r w:rsidRPr="00B128AE">
        <w:rPr>
          <w:rFonts w:ascii="Arial" w:hAnsi="Arial" w:cs="Arial"/>
          <w:b/>
          <w:bCs/>
          <w:color w:val="231F20"/>
        </w:rPr>
        <w:t>Iniciales</w:t>
      </w:r>
      <w:proofErr w:type="spellEnd"/>
      <w:r w:rsidRPr="00B128AE">
        <w:rPr>
          <w:rFonts w:ascii="Arial" w:hAnsi="Arial" w:cs="Arial"/>
          <w:b/>
          <w:bCs/>
          <w:color w:val="231F20"/>
        </w:rPr>
        <w:t xml:space="preserve"> del nombre</w:t>
      </w:r>
      <w:r w:rsidRPr="00B128AE">
        <w:rPr>
          <w:rFonts w:ascii="Arial" w:hAnsi="Arial" w:cs="Arial"/>
          <w:color w:val="231F20"/>
        </w:rPr>
        <w:t xml:space="preserve"> </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Libro con autor</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 xml:space="preserve">Apellido, A. A. (Año). </w:t>
      </w:r>
      <w:r w:rsidRPr="00B128AE">
        <w:rPr>
          <w:rFonts w:ascii="Arial" w:hAnsi="Arial" w:cs="Arial"/>
          <w:i/>
          <w:iCs/>
          <w:color w:val="231F20"/>
        </w:rPr>
        <w:t>Título</w:t>
      </w:r>
      <w:r w:rsidRPr="00B128AE">
        <w:rPr>
          <w:rFonts w:ascii="Arial" w:hAnsi="Arial" w:cs="Arial"/>
          <w:color w:val="231F20"/>
        </w:rPr>
        <w:t>. Ciudad, País: Editorial.</w:t>
      </w:r>
    </w:p>
    <w:p w:rsidR="000E2AAB" w:rsidRPr="00B128AE" w:rsidRDefault="000E2AAB" w:rsidP="000E2AAB">
      <w:pPr>
        <w:autoSpaceDE w:val="0"/>
        <w:autoSpaceDN w:val="0"/>
        <w:adjustRightInd w:val="0"/>
        <w:jc w:val="both"/>
        <w:rPr>
          <w:rFonts w:ascii="Arial" w:hAnsi="Arial" w:cs="Arial"/>
          <w:color w:val="231F20"/>
        </w:rPr>
      </w:pPr>
      <w:proofErr w:type="spellStart"/>
      <w:r w:rsidRPr="00B128AE">
        <w:rPr>
          <w:rFonts w:ascii="Arial" w:hAnsi="Arial" w:cs="Arial"/>
          <w:color w:val="231F20"/>
        </w:rPr>
        <w:t>Crick</w:t>
      </w:r>
      <w:proofErr w:type="spellEnd"/>
      <w:r w:rsidRPr="00B128AE">
        <w:rPr>
          <w:rFonts w:ascii="Arial" w:hAnsi="Arial" w:cs="Arial"/>
          <w:color w:val="231F20"/>
        </w:rPr>
        <w:t xml:space="preserve">, F. (1994). </w:t>
      </w:r>
      <w:r w:rsidRPr="00B128AE">
        <w:rPr>
          <w:rFonts w:ascii="Arial" w:hAnsi="Arial" w:cs="Arial"/>
          <w:i/>
          <w:iCs/>
          <w:color w:val="231F20"/>
        </w:rPr>
        <w:t>La búsqueda científica del alma</w:t>
      </w:r>
      <w:r w:rsidRPr="00B128AE">
        <w:rPr>
          <w:rFonts w:ascii="Arial" w:hAnsi="Arial" w:cs="Arial"/>
          <w:color w:val="231F20"/>
        </w:rPr>
        <w:t>. Madrid, España: Debate.</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Libro con editor (los capítulos son escritos por diferentes autores)</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Apellido, A. A. (Ed.). (Año). Título. Ciudad, País: Editorial.</w:t>
      </w:r>
    </w:p>
    <w:p w:rsidR="000E2AAB" w:rsidRPr="00B128AE" w:rsidRDefault="000E2AAB" w:rsidP="000E2AAB">
      <w:pPr>
        <w:autoSpaceDE w:val="0"/>
        <w:autoSpaceDN w:val="0"/>
        <w:adjustRightInd w:val="0"/>
        <w:jc w:val="both"/>
        <w:rPr>
          <w:rFonts w:ascii="Arial" w:hAnsi="Arial" w:cs="Arial"/>
          <w:color w:val="231F20"/>
        </w:rPr>
      </w:pPr>
      <w:proofErr w:type="spellStart"/>
      <w:r w:rsidRPr="00B128AE">
        <w:rPr>
          <w:rFonts w:ascii="Arial" w:hAnsi="Arial" w:cs="Arial"/>
          <w:color w:val="231F20"/>
        </w:rPr>
        <w:t>Wilber</w:t>
      </w:r>
      <w:proofErr w:type="spellEnd"/>
      <w:r w:rsidRPr="00B128AE">
        <w:rPr>
          <w:rFonts w:ascii="Arial" w:hAnsi="Arial" w:cs="Arial"/>
          <w:color w:val="231F20"/>
        </w:rPr>
        <w:t xml:space="preserve">, K. (Ed.). (1997). </w:t>
      </w:r>
      <w:r w:rsidRPr="00B128AE">
        <w:rPr>
          <w:rFonts w:ascii="Arial" w:hAnsi="Arial" w:cs="Arial"/>
          <w:i/>
          <w:iCs/>
          <w:color w:val="231F20"/>
        </w:rPr>
        <w:t>El paradigma holográfico</w:t>
      </w:r>
      <w:r w:rsidRPr="00B128AE">
        <w:rPr>
          <w:rFonts w:ascii="Arial" w:hAnsi="Arial" w:cs="Arial"/>
          <w:color w:val="231F20"/>
        </w:rPr>
        <w:t xml:space="preserve">. Barcelona, España: Editorial </w:t>
      </w:r>
      <w:proofErr w:type="spellStart"/>
      <w:r w:rsidRPr="00B128AE">
        <w:rPr>
          <w:rFonts w:ascii="Arial" w:hAnsi="Arial" w:cs="Arial"/>
          <w:color w:val="231F20"/>
        </w:rPr>
        <w:t>Kairós</w:t>
      </w:r>
      <w:proofErr w:type="spellEnd"/>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Libro en versión electrónica</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Online</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 xml:space="preserve">Apellido, A. A. (Año). </w:t>
      </w:r>
      <w:r w:rsidRPr="00B128AE">
        <w:rPr>
          <w:rFonts w:ascii="Arial" w:hAnsi="Arial" w:cs="Arial"/>
          <w:i/>
          <w:iCs/>
          <w:color w:val="231F20"/>
        </w:rPr>
        <w:t>Título</w:t>
      </w:r>
      <w:r w:rsidRPr="00B128AE">
        <w:rPr>
          <w:rFonts w:ascii="Arial" w:hAnsi="Arial" w:cs="Arial"/>
          <w:color w:val="231F20"/>
        </w:rPr>
        <w:t>. Recuperado de http://www.xxxxxx.xxx</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 xml:space="preserve">De Jesús Domínguez, J. (1887). </w:t>
      </w:r>
      <w:r w:rsidRPr="00B128AE">
        <w:rPr>
          <w:rFonts w:ascii="Arial" w:hAnsi="Arial" w:cs="Arial"/>
          <w:i/>
          <w:iCs/>
          <w:color w:val="231F20"/>
        </w:rPr>
        <w:t>La autonomía administrativa en Puerto Rico</w:t>
      </w:r>
      <w:r w:rsidRPr="00B128AE">
        <w:rPr>
          <w:rFonts w:ascii="Arial" w:hAnsi="Arial" w:cs="Arial"/>
          <w:color w:val="231F20"/>
        </w:rPr>
        <w:t>. Recuperado</w:t>
      </w:r>
      <w:r>
        <w:rPr>
          <w:rFonts w:ascii="Arial" w:hAnsi="Arial" w:cs="Arial"/>
          <w:color w:val="231F20"/>
        </w:rPr>
        <w:t xml:space="preserve"> </w:t>
      </w:r>
      <w:r w:rsidRPr="00B128AE">
        <w:rPr>
          <w:rFonts w:ascii="Arial" w:hAnsi="Arial" w:cs="Arial"/>
          <w:color w:val="231F20"/>
        </w:rPr>
        <w:t>de http://memory.loc.gov/</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 xml:space="preserve">DOI (Digital </w:t>
      </w:r>
      <w:proofErr w:type="spellStart"/>
      <w:r w:rsidRPr="00B128AE">
        <w:rPr>
          <w:rFonts w:ascii="Arial" w:hAnsi="Arial" w:cs="Arial"/>
          <w:b/>
          <w:bCs/>
          <w:color w:val="231F20"/>
        </w:rPr>
        <w:t>Object</w:t>
      </w:r>
      <w:proofErr w:type="spellEnd"/>
      <w:r w:rsidRPr="00B128AE">
        <w:rPr>
          <w:rFonts w:ascii="Arial" w:hAnsi="Arial" w:cs="Arial"/>
          <w:b/>
          <w:bCs/>
          <w:color w:val="231F20"/>
        </w:rPr>
        <w:t xml:space="preserve"> </w:t>
      </w:r>
      <w:proofErr w:type="spellStart"/>
      <w:r w:rsidRPr="00B128AE">
        <w:rPr>
          <w:rFonts w:ascii="Arial" w:hAnsi="Arial" w:cs="Arial"/>
          <w:b/>
          <w:bCs/>
          <w:color w:val="231F20"/>
        </w:rPr>
        <w:t>Identifier</w:t>
      </w:r>
      <w:proofErr w:type="spellEnd"/>
      <w:r w:rsidRPr="00B128AE">
        <w:rPr>
          <w:rFonts w:ascii="Arial" w:hAnsi="Arial" w:cs="Arial"/>
          <w:b/>
          <w:bCs/>
          <w:color w:val="231F20"/>
        </w:rPr>
        <w:t>)</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 xml:space="preserve">Apellido, A. A. (Año). </w:t>
      </w:r>
      <w:r w:rsidRPr="00B128AE">
        <w:rPr>
          <w:rFonts w:ascii="Arial" w:hAnsi="Arial" w:cs="Arial"/>
          <w:i/>
          <w:iCs/>
          <w:color w:val="231F20"/>
        </w:rPr>
        <w:t>Título</w:t>
      </w:r>
      <w:r w:rsidRPr="00B128AE">
        <w:rPr>
          <w:rFonts w:ascii="Arial" w:hAnsi="Arial" w:cs="Arial"/>
          <w:color w:val="231F20"/>
        </w:rPr>
        <w:t xml:space="preserve">. </w:t>
      </w:r>
      <w:proofErr w:type="spellStart"/>
      <w:proofErr w:type="gramStart"/>
      <w:r w:rsidRPr="00B128AE">
        <w:rPr>
          <w:rFonts w:ascii="Arial" w:hAnsi="Arial" w:cs="Arial"/>
          <w:color w:val="231F20"/>
        </w:rPr>
        <w:t>doi</w:t>
      </w:r>
      <w:proofErr w:type="spellEnd"/>
      <w:proofErr w:type="gramEnd"/>
      <w:r w:rsidRPr="00B128AE">
        <w:rPr>
          <w:rFonts w:ascii="Arial" w:hAnsi="Arial" w:cs="Arial"/>
          <w:color w:val="231F20"/>
        </w:rPr>
        <w:t xml:space="preserve">: </w:t>
      </w:r>
      <w:proofErr w:type="spellStart"/>
      <w:r w:rsidRPr="00B128AE">
        <w:rPr>
          <w:rFonts w:ascii="Arial" w:hAnsi="Arial" w:cs="Arial"/>
          <w:color w:val="231F20"/>
        </w:rPr>
        <w:t>xx.xxxxxxxx</w:t>
      </w:r>
      <w:proofErr w:type="spellEnd"/>
    </w:p>
    <w:p w:rsidR="000E2AAB" w:rsidRPr="00B128AE" w:rsidRDefault="000E2AAB" w:rsidP="000E2AAB">
      <w:pPr>
        <w:autoSpaceDE w:val="0"/>
        <w:autoSpaceDN w:val="0"/>
        <w:adjustRightInd w:val="0"/>
        <w:jc w:val="both"/>
        <w:rPr>
          <w:rFonts w:ascii="Arial" w:hAnsi="Arial" w:cs="Arial"/>
          <w:i/>
          <w:iCs/>
          <w:color w:val="231F20"/>
          <w:lang w:val="en-US"/>
        </w:rPr>
      </w:pPr>
      <w:r w:rsidRPr="00B128AE">
        <w:rPr>
          <w:rFonts w:ascii="Arial" w:hAnsi="Arial" w:cs="Arial"/>
          <w:color w:val="231F20"/>
        </w:rPr>
        <w:t xml:space="preserve">Montero, M. y </w:t>
      </w:r>
      <w:proofErr w:type="spellStart"/>
      <w:r w:rsidRPr="00B128AE">
        <w:rPr>
          <w:rFonts w:ascii="Arial" w:hAnsi="Arial" w:cs="Arial"/>
          <w:color w:val="231F20"/>
        </w:rPr>
        <w:t>Sonn</w:t>
      </w:r>
      <w:proofErr w:type="spellEnd"/>
      <w:r w:rsidRPr="00B128AE">
        <w:rPr>
          <w:rFonts w:ascii="Arial" w:hAnsi="Arial" w:cs="Arial"/>
          <w:color w:val="231F20"/>
        </w:rPr>
        <w:t xml:space="preserve">, C. C. (Eds.). </w:t>
      </w:r>
      <w:r w:rsidRPr="00B128AE">
        <w:rPr>
          <w:rFonts w:ascii="Arial" w:hAnsi="Arial" w:cs="Arial"/>
          <w:color w:val="231F20"/>
          <w:lang w:val="en-US"/>
        </w:rPr>
        <w:t xml:space="preserve">(2009). </w:t>
      </w:r>
      <w:r w:rsidRPr="00B128AE">
        <w:rPr>
          <w:rFonts w:ascii="Arial" w:hAnsi="Arial" w:cs="Arial"/>
          <w:i/>
          <w:iCs/>
          <w:color w:val="231F20"/>
          <w:lang w:val="en-US"/>
        </w:rPr>
        <w:t>Psychology of Liberation: Theory and</w:t>
      </w:r>
    </w:p>
    <w:p w:rsidR="000E2AAB" w:rsidRPr="00B128AE" w:rsidRDefault="000E2AAB" w:rsidP="000E2AAB">
      <w:pPr>
        <w:autoSpaceDE w:val="0"/>
        <w:autoSpaceDN w:val="0"/>
        <w:adjustRightInd w:val="0"/>
        <w:jc w:val="both"/>
        <w:rPr>
          <w:rFonts w:ascii="Arial" w:hAnsi="Arial" w:cs="Arial"/>
          <w:color w:val="231F20"/>
          <w:lang w:val="en-US"/>
        </w:rPr>
      </w:pPr>
      <w:proofErr w:type="gramStart"/>
      <w:r w:rsidRPr="00B128AE">
        <w:rPr>
          <w:rFonts w:ascii="Arial" w:hAnsi="Arial" w:cs="Arial"/>
          <w:i/>
          <w:iCs/>
          <w:color w:val="231F20"/>
          <w:lang w:val="en-US"/>
        </w:rPr>
        <w:t>applications</w:t>
      </w:r>
      <w:proofErr w:type="gramEnd"/>
      <w:r w:rsidRPr="00B128AE">
        <w:rPr>
          <w:rFonts w:ascii="Arial" w:hAnsi="Arial" w:cs="Arial"/>
          <w:color w:val="231F20"/>
          <w:lang w:val="en-US"/>
        </w:rPr>
        <w:t xml:space="preserve">. </w:t>
      </w:r>
      <w:proofErr w:type="spellStart"/>
      <w:proofErr w:type="gramStart"/>
      <w:r w:rsidRPr="00B128AE">
        <w:rPr>
          <w:rFonts w:ascii="Arial" w:hAnsi="Arial" w:cs="Arial"/>
          <w:color w:val="231F20"/>
          <w:lang w:val="en-US"/>
        </w:rPr>
        <w:t>doi</w:t>
      </w:r>
      <w:proofErr w:type="spellEnd"/>
      <w:proofErr w:type="gramEnd"/>
      <w:r w:rsidRPr="00B128AE">
        <w:rPr>
          <w:rFonts w:ascii="Arial" w:hAnsi="Arial" w:cs="Arial"/>
          <w:color w:val="231F20"/>
          <w:lang w:val="en-US"/>
        </w:rPr>
        <w:t>: 10.1007/ 978-0-387-85784-8</w:t>
      </w:r>
    </w:p>
    <w:p w:rsidR="000E2AAB" w:rsidRPr="000E2AAB" w:rsidRDefault="000E2AAB" w:rsidP="000E2AAB">
      <w:pPr>
        <w:autoSpaceDE w:val="0"/>
        <w:autoSpaceDN w:val="0"/>
        <w:adjustRightInd w:val="0"/>
        <w:jc w:val="both"/>
        <w:rPr>
          <w:rFonts w:ascii="Arial" w:hAnsi="Arial" w:cs="Arial"/>
          <w:b/>
          <w:bCs/>
          <w:color w:val="231F20"/>
        </w:rPr>
      </w:pPr>
      <w:r w:rsidRPr="000E2AAB">
        <w:rPr>
          <w:rFonts w:ascii="Arial" w:hAnsi="Arial" w:cs="Arial"/>
          <w:b/>
          <w:bCs/>
          <w:color w:val="231F20"/>
        </w:rPr>
        <w:t>Capítulo de un libro</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Se referencia un capítulo de un libro cuando el libro es con editor, es decir, que el libro consta de</w:t>
      </w:r>
      <w:r>
        <w:rPr>
          <w:rFonts w:ascii="Arial" w:hAnsi="Arial" w:cs="Arial"/>
          <w:color w:val="231F20"/>
        </w:rPr>
        <w:t xml:space="preserve"> </w:t>
      </w:r>
      <w:r w:rsidRPr="00B128AE">
        <w:rPr>
          <w:rFonts w:ascii="Arial" w:hAnsi="Arial" w:cs="Arial"/>
          <w:color w:val="231F20"/>
        </w:rPr>
        <w:t>capítulos escritos por diferentes autores.</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Apellido, A. A., y Apellido, B. B. (Año). Título del capítulo o la entrada. En A. A.</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 xml:space="preserve">Apellido. (Ed.), </w:t>
      </w:r>
      <w:r w:rsidRPr="00B128AE">
        <w:rPr>
          <w:rFonts w:ascii="Arial" w:hAnsi="Arial" w:cs="Arial"/>
          <w:i/>
          <w:iCs/>
          <w:color w:val="231F20"/>
        </w:rPr>
        <w:t xml:space="preserve">Título del libro </w:t>
      </w:r>
      <w:r w:rsidRPr="00B128AE">
        <w:rPr>
          <w:rFonts w:ascii="Arial" w:hAnsi="Arial" w:cs="Arial"/>
          <w:color w:val="231F20"/>
        </w:rPr>
        <w:t xml:space="preserve">(pp. </w:t>
      </w:r>
      <w:proofErr w:type="spellStart"/>
      <w:r w:rsidRPr="00B128AE">
        <w:rPr>
          <w:rFonts w:ascii="Arial" w:hAnsi="Arial" w:cs="Arial"/>
          <w:color w:val="231F20"/>
        </w:rPr>
        <w:t>xx-xx</w:t>
      </w:r>
      <w:proofErr w:type="spellEnd"/>
      <w:r w:rsidRPr="00B128AE">
        <w:rPr>
          <w:rFonts w:ascii="Arial" w:hAnsi="Arial" w:cs="Arial"/>
          <w:color w:val="231F20"/>
        </w:rPr>
        <w:t>). Ciudad, País: Editorial.</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 xml:space="preserve">Molina, V. (2008). “…es que los estudiantes no leen ni escriben”: El reto de la lectura y la escritura en la Pontificia Universidad Javeriana de Cali. En H. </w:t>
      </w:r>
      <w:proofErr w:type="spellStart"/>
      <w:r w:rsidRPr="00B128AE">
        <w:rPr>
          <w:rFonts w:ascii="Arial" w:hAnsi="Arial" w:cs="Arial"/>
          <w:color w:val="231F20"/>
        </w:rPr>
        <w:t>Mondragón</w:t>
      </w:r>
      <w:proofErr w:type="spellEnd"/>
      <w:r w:rsidRPr="00B128AE">
        <w:rPr>
          <w:rFonts w:ascii="Arial" w:hAnsi="Arial" w:cs="Arial"/>
          <w:color w:val="231F20"/>
        </w:rPr>
        <w:t xml:space="preserve"> (Ed.), </w:t>
      </w:r>
      <w:r w:rsidRPr="00B128AE">
        <w:rPr>
          <w:rFonts w:ascii="Arial" w:hAnsi="Arial" w:cs="Arial"/>
          <w:i/>
          <w:iCs/>
          <w:color w:val="231F20"/>
        </w:rPr>
        <w:t>Leer, comprender,</w:t>
      </w:r>
      <w:r>
        <w:rPr>
          <w:rFonts w:ascii="Arial" w:hAnsi="Arial" w:cs="Arial"/>
          <w:i/>
          <w:iCs/>
          <w:color w:val="231F20"/>
        </w:rPr>
        <w:t xml:space="preserve"> </w:t>
      </w:r>
      <w:r w:rsidRPr="00B128AE">
        <w:rPr>
          <w:rFonts w:ascii="Arial" w:hAnsi="Arial" w:cs="Arial"/>
          <w:i/>
          <w:iCs/>
          <w:color w:val="231F20"/>
        </w:rPr>
        <w:t xml:space="preserve">debatir, escribir. Escritura de artículos científicos por profesores universitarios </w:t>
      </w:r>
      <w:r w:rsidRPr="00B128AE">
        <w:rPr>
          <w:rFonts w:ascii="Arial" w:hAnsi="Arial" w:cs="Arial"/>
          <w:color w:val="231F20"/>
        </w:rPr>
        <w:t>(pp.53-62). Cali, Valle del Cauca: Sello Editorial Javeriano.</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3.2. Publicaciones periódicas</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3.2.1 Artículos científicos (</w:t>
      </w:r>
      <w:proofErr w:type="spellStart"/>
      <w:r w:rsidRPr="00B128AE">
        <w:rPr>
          <w:rFonts w:ascii="Arial" w:hAnsi="Arial" w:cs="Arial"/>
          <w:i/>
          <w:iCs/>
          <w:color w:val="231F20"/>
        </w:rPr>
        <w:t>Journal</w:t>
      </w:r>
      <w:proofErr w:type="spellEnd"/>
      <w:r w:rsidRPr="00B128AE">
        <w:rPr>
          <w:rFonts w:ascii="Arial" w:hAnsi="Arial" w:cs="Arial"/>
          <w:b/>
          <w:bCs/>
          <w:color w:val="231F20"/>
        </w:rPr>
        <w:t>)</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La información para realizar la referencia de un artículo se puede encontrar en alguna de estas</w:t>
      </w:r>
      <w:r>
        <w:rPr>
          <w:rFonts w:ascii="Arial" w:hAnsi="Arial" w:cs="Arial"/>
          <w:color w:val="231F20"/>
        </w:rPr>
        <w:t xml:space="preserve"> </w:t>
      </w:r>
      <w:r w:rsidRPr="00B128AE">
        <w:rPr>
          <w:rFonts w:ascii="Arial" w:hAnsi="Arial" w:cs="Arial"/>
          <w:color w:val="231F20"/>
        </w:rPr>
        <w:t>formas:</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Volumen</w:t>
      </w:r>
      <w:r>
        <w:rPr>
          <w:rFonts w:ascii="Arial" w:hAnsi="Arial" w:cs="Arial"/>
          <w:b/>
          <w:bCs/>
          <w:color w:val="231F20"/>
        </w:rPr>
        <w:t>,</w:t>
      </w:r>
      <w:r w:rsidRPr="00B128AE">
        <w:rPr>
          <w:rFonts w:ascii="Arial" w:hAnsi="Arial" w:cs="Arial"/>
          <w:b/>
          <w:bCs/>
          <w:color w:val="231F20"/>
        </w:rPr>
        <w:t xml:space="preserve"> Año</w:t>
      </w:r>
      <w:r>
        <w:rPr>
          <w:rFonts w:ascii="Arial" w:hAnsi="Arial" w:cs="Arial"/>
          <w:b/>
          <w:bCs/>
          <w:color w:val="231F20"/>
        </w:rPr>
        <w:t>,</w:t>
      </w:r>
      <w:r w:rsidRPr="00B128AE">
        <w:rPr>
          <w:rFonts w:ascii="Arial" w:hAnsi="Arial" w:cs="Arial"/>
          <w:b/>
          <w:bCs/>
          <w:color w:val="231F20"/>
        </w:rPr>
        <w:t xml:space="preserve"> Páginas</w:t>
      </w:r>
      <w:r>
        <w:rPr>
          <w:rFonts w:ascii="Arial" w:hAnsi="Arial" w:cs="Arial"/>
          <w:b/>
          <w:bCs/>
          <w:color w:val="231F20"/>
        </w:rPr>
        <w:t>,</w:t>
      </w:r>
      <w:r w:rsidRPr="00B128AE">
        <w:rPr>
          <w:rFonts w:ascii="Arial" w:hAnsi="Arial" w:cs="Arial"/>
          <w:b/>
          <w:bCs/>
          <w:color w:val="231F20"/>
        </w:rPr>
        <w:t xml:space="preserve"> Nombre de la</w:t>
      </w:r>
      <w:r>
        <w:rPr>
          <w:rFonts w:ascii="Arial" w:hAnsi="Arial" w:cs="Arial"/>
          <w:b/>
          <w:bCs/>
          <w:color w:val="231F20"/>
        </w:rPr>
        <w:t xml:space="preserve"> </w:t>
      </w:r>
      <w:r w:rsidRPr="00B128AE">
        <w:rPr>
          <w:rFonts w:ascii="Arial" w:hAnsi="Arial" w:cs="Arial"/>
          <w:b/>
          <w:bCs/>
          <w:color w:val="231F20"/>
        </w:rPr>
        <w:t>revista</w:t>
      </w:r>
      <w:r>
        <w:rPr>
          <w:rFonts w:ascii="Arial" w:hAnsi="Arial" w:cs="Arial"/>
          <w:b/>
          <w:bCs/>
          <w:color w:val="231F20"/>
        </w:rPr>
        <w:t>, Título del Artículo, Autores.</w:t>
      </w:r>
    </w:p>
    <w:p w:rsidR="000E2AAB" w:rsidRPr="00B128AE" w:rsidRDefault="000E2AAB" w:rsidP="000E2AAB">
      <w:pPr>
        <w:autoSpaceDE w:val="0"/>
        <w:autoSpaceDN w:val="0"/>
        <w:adjustRightInd w:val="0"/>
        <w:jc w:val="both"/>
        <w:rPr>
          <w:rFonts w:ascii="Arial" w:hAnsi="Arial" w:cs="Arial"/>
          <w:b/>
          <w:bCs/>
          <w:color w:val="231F20"/>
        </w:rPr>
      </w:pPr>
    </w:p>
    <w:p w:rsidR="000E2AAB" w:rsidRPr="00B128AE" w:rsidRDefault="000E2AAB" w:rsidP="000E2AAB">
      <w:pPr>
        <w:jc w:val="both"/>
        <w:rPr>
          <w:rFonts w:ascii="Arial" w:hAnsi="Arial" w:cs="Arial"/>
        </w:rPr>
      </w:pPr>
      <w:r>
        <w:rPr>
          <w:rFonts w:ascii="Arial" w:hAnsi="Arial" w:cs="Arial"/>
          <w:b/>
          <w:bCs/>
          <w:color w:val="231F20"/>
        </w:rPr>
        <w:lastRenderedPageBreak/>
        <w:t xml:space="preserve"> </w:t>
      </w:r>
      <w:r w:rsidRPr="00B128AE">
        <w:rPr>
          <w:rFonts w:ascii="Arial" w:hAnsi="Arial" w:cs="Arial"/>
          <w:noProof/>
        </w:rPr>
        <w:drawing>
          <wp:inline distT="0" distB="0" distL="0" distR="0">
            <wp:extent cx="4527550" cy="5213350"/>
            <wp:effectExtent l="19050" t="0" r="635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4527550" cy="5213350"/>
                    </a:xfrm>
                    <a:prstGeom prst="rect">
                      <a:avLst/>
                    </a:prstGeom>
                    <a:noFill/>
                    <a:ln w="9525">
                      <a:noFill/>
                      <a:miter lim="800000"/>
                      <a:headEnd/>
                      <a:tailEnd/>
                    </a:ln>
                  </pic:spPr>
                </pic:pic>
              </a:graphicData>
            </a:graphic>
          </wp:inline>
        </w:drawing>
      </w:r>
    </w:p>
    <w:p w:rsidR="000E2AAB" w:rsidRPr="00B128AE" w:rsidRDefault="000E2AAB" w:rsidP="000E2AAB">
      <w:pPr>
        <w:jc w:val="both"/>
        <w:rPr>
          <w:rFonts w:ascii="Arial" w:hAnsi="Arial" w:cs="Arial"/>
        </w:rPr>
      </w:pPr>
    </w:p>
    <w:p w:rsidR="000E2AAB"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Título del artículo</w:t>
      </w:r>
      <w:r>
        <w:rPr>
          <w:rFonts w:ascii="Arial" w:hAnsi="Arial" w:cs="Arial"/>
          <w:b/>
          <w:bCs/>
          <w:color w:val="231F20"/>
        </w:rPr>
        <w:t xml:space="preserve">, </w:t>
      </w:r>
      <w:r w:rsidRPr="00B128AE">
        <w:rPr>
          <w:rFonts w:ascii="Arial" w:hAnsi="Arial" w:cs="Arial"/>
          <w:b/>
          <w:bCs/>
          <w:color w:val="231F20"/>
        </w:rPr>
        <w:t>Autores</w:t>
      </w:r>
      <w:r>
        <w:rPr>
          <w:rFonts w:ascii="Arial" w:hAnsi="Arial" w:cs="Arial"/>
          <w:b/>
          <w:bCs/>
          <w:color w:val="231F20"/>
        </w:rPr>
        <w:t xml:space="preserve">, </w:t>
      </w:r>
      <w:r w:rsidRPr="00B128AE">
        <w:rPr>
          <w:rFonts w:ascii="Arial" w:hAnsi="Arial" w:cs="Arial"/>
          <w:b/>
          <w:bCs/>
          <w:color w:val="231F20"/>
        </w:rPr>
        <w:t>Páginas</w:t>
      </w:r>
      <w:r>
        <w:rPr>
          <w:rFonts w:ascii="Arial" w:hAnsi="Arial" w:cs="Arial"/>
          <w:b/>
          <w:bCs/>
          <w:color w:val="231F20"/>
        </w:rPr>
        <w:t xml:space="preserve">, </w:t>
      </w:r>
      <w:r w:rsidRPr="00B128AE">
        <w:rPr>
          <w:rFonts w:ascii="Arial" w:hAnsi="Arial" w:cs="Arial"/>
          <w:b/>
          <w:bCs/>
          <w:color w:val="231F20"/>
        </w:rPr>
        <w:t>Año Número</w:t>
      </w:r>
      <w:r>
        <w:rPr>
          <w:rFonts w:ascii="Arial" w:hAnsi="Arial" w:cs="Arial"/>
          <w:b/>
          <w:bCs/>
          <w:color w:val="231F20"/>
        </w:rPr>
        <w:t xml:space="preserve">, </w:t>
      </w:r>
      <w:r w:rsidRPr="00B128AE">
        <w:rPr>
          <w:rFonts w:ascii="Arial" w:hAnsi="Arial" w:cs="Arial"/>
          <w:b/>
          <w:bCs/>
          <w:color w:val="231F20"/>
        </w:rPr>
        <w:t>Nombre de la revista</w:t>
      </w:r>
      <w:r>
        <w:rPr>
          <w:rFonts w:ascii="Arial" w:hAnsi="Arial" w:cs="Arial"/>
          <w:b/>
          <w:bCs/>
          <w:color w:val="231F20"/>
        </w:rPr>
        <w:t xml:space="preserve">, </w:t>
      </w:r>
      <w:r w:rsidRPr="00B128AE">
        <w:rPr>
          <w:rFonts w:ascii="Arial" w:hAnsi="Arial" w:cs="Arial"/>
          <w:b/>
          <w:bCs/>
          <w:color w:val="231F20"/>
        </w:rPr>
        <w:t>Volumen</w:t>
      </w:r>
    </w:p>
    <w:p w:rsidR="000E2AAB" w:rsidRPr="00B128AE" w:rsidRDefault="000E2AAB" w:rsidP="000E2AAB">
      <w:pPr>
        <w:jc w:val="both"/>
        <w:rPr>
          <w:rFonts w:ascii="Arial" w:hAnsi="Arial" w:cs="Arial"/>
        </w:rPr>
      </w:pPr>
      <w:r w:rsidRPr="00B128AE">
        <w:rPr>
          <w:rFonts w:ascii="Arial" w:hAnsi="Arial" w:cs="Arial"/>
          <w:noProof/>
        </w:rPr>
        <w:lastRenderedPageBreak/>
        <w:drawing>
          <wp:inline distT="0" distB="0" distL="0" distR="0">
            <wp:extent cx="4286250" cy="6210300"/>
            <wp:effectExtent l="19050" t="0" r="0" b="0"/>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a:stretch>
                      <a:fillRect/>
                    </a:stretch>
                  </pic:blipFill>
                  <pic:spPr bwMode="auto">
                    <a:xfrm>
                      <a:off x="0" y="0"/>
                      <a:ext cx="4286250" cy="6210300"/>
                    </a:xfrm>
                    <a:prstGeom prst="rect">
                      <a:avLst/>
                    </a:prstGeom>
                    <a:noFill/>
                    <a:ln w="9525">
                      <a:noFill/>
                      <a:miter lim="800000"/>
                      <a:headEnd/>
                      <a:tailEnd/>
                    </a:ln>
                  </pic:spPr>
                </pic:pic>
              </a:graphicData>
            </a:graphic>
          </wp:inline>
        </w:drawing>
      </w:r>
    </w:p>
    <w:p w:rsidR="000E2AAB" w:rsidRPr="00B128AE" w:rsidRDefault="000E2AAB" w:rsidP="000E2AAB">
      <w:pPr>
        <w:jc w:val="both"/>
        <w:rPr>
          <w:rFonts w:ascii="Arial" w:hAnsi="Arial" w:cs="Arial"/>
        </w:rPr>
      </w:pP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Forma básica</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 xml:space="preserve">Apellido, A. A., Apellido, B. B., y Apellido, C. C. (Fecha). Título del artículo. </w:t>
      </w:r>
      <w:r w:rsidRPr="00B128AE">
        <w:rPr>
          <w:rFonts w:ascii="Arial" w:hAnsi="Arial" w:cs="Arial"/>
          <w:i/>
          <w:iCs/>
          <w:color w:val="231F20"/>
        </w:rPr>
        <w:t xml:space="preserve">Nombre de la </w:t>
      </w:r>
      <w:proofErr w:type="spellStart"/>
      <w:r w:rsidRPr="00B128AE">
        <w:rPr>
          <w:rFonts w:ascii="Arial" w:hAnsi="Arial" w:cs="Arial"/>
          <w:i/>
          <w:iCs/>
          <w:color w:val="231F20"/>
        </w:rPr>
        <w:t>revista</w:t>
      </w:r>
      <w:proofErr w:type="gramStart"/>
      <w:r w:rsidRPr="00B128AE">
        <w:rPr>
          <w:rFonts w:ascii="Arial" w:hAnsi="Arial" w:cs="Arial"/>
          <w:color w:val="231F20"/>
        </w:rPr>
        <w:t>,</w:t>
      </w:r>
      <w:r w:rsidRPr="00B128AE">
        <w:rPr>
          <w:rFonts w:ascii="Arial" w:hAnsi="Arial" w:cs="Arial"/>
          <w:i/>
          <w:iCs/>
          <w:color w:val="231F20"/>
        </w:rPr>
        <w:t>volumen</w:t>
      </w:r>
      <w:proofErr w:type="spellEnd"/>
      <w:proofErr w:type="gramEnd"/>
      <w:r w:rsidRPr="00B128AE">
        <w:rPr>
          <w:rFonts w:ascii="Arial" w:hAnsi="Arial" w:cs="Arial"/>
          <w:color w:val="231F20"/>
        </w:rPr>
        <w:t xml:space="preserve">(número), </w:t>
      </w:r>
      <w:proofErr w:type="spellStart"/>
      <w:r w:rsidRPr="00B128AE">
        <w:rPr>
          <w:rFonts w:ascii="Arial" w:hAnsi="Arial" w:cs="Arial"/>
          <w:color w:val="231F20"/>
        </w:rPr>
        <w:t>pp-pp</w:t>
      </w:r>
      <w:proofErr w:type="spellEnd"/>
      <w:r w:rsidRPr="00B128AE">
        <w:rPr>
          <w:rFonts w:ascii="Arial" w:hAnsi="Arial" w:cs="Arial"/>
          <w:color w:val="231F20"/>
        </w:rPr>
        <w:t>.</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Título del artículo</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Autores separados por coma y en el último se</w:t>
      </w:r>
      <w:r>
        <w:rPr>
          <w:rFonts w:ascii="Arial" w:hAnsi="Arial" w:cs="Arial"/>
          <w:b/>
          <w:bCs/>
          <w:color w:val="231F20"/>
        </w:rPr>
        <w:t xml:space="preserve"> </w:t>
      </w:r>
      <w:r w:rsidRPr="00B128AE">
        <w:rPr>
          <w:rFonts w:ascii="Arial" w:hAnsi="Arial" w:cs="Arial"/>
          <w:b/>
          <w:bCs/>
          <w:color w:val="231F20"/>
        </w:rPr>
        <w:t>pone “y”. Año</w:t>
      </w:r>
    </w:p>
    <w:p w:rsidR="000E2AAB"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 xml:space="preserve">Cifra, M., </w:t>
      </w:r>
      <w:proofErr w:type="spellStart"/>
      <w:r w:rsidRPr="00B128AE">
        <w:rPr>
          <w:rFonts w:ascii="Arial" w:hAnsi="Arial" w:cs="Arial"/>
          <w:color w:val="231F20"/>
        </w:rPr>
        <w:t>Pokorný</w:t>
      </w:r>
      <w:proofErr w:type="spellEnd"/>
      <w:r w:rsidRPr="00B128AE">
        <w:rPr>
          <w:rFonts w:ascii="Arial" w:hAnsi="Arial" w:cs="Arial"/>
          <w:color w:val="231F20"/>
        </w:rPr>
        <w:t xml:space="preserve">, J., </w:t>
      </w:r>
      <w:proofErr w:type="spellStart"/>
      <w:r w:rsidRPr="00B128AE">
        <w:rPr>
          <w:rFonts w:ascii="Arial" w:hAnsi="Arial" w:cs="Arial"/>
          <w:color w:val="231F20"/>
        </w:rPr>
        <w:t>Havelka</w:t>
      </w:r>
      <w:proofErr w:type="spellEnd"/>
      <w:r w:rsidRPr="00B128AE">
        <w:rPr>
          <w:rFonts w:ascii="Arial" w:hAnsi="Arial" w:cs="Arial"/>
          <w:color w:val="231F20"/>
        </w:rPr>
        <w:t xml:space="preserve">, D., y </w:t>
      </w:r>
      <w:proofErr w:type="spellStart"/>
      <w:r w:rsidRPr="00B128AE">
        <w:rPr>
          <w:rFonts w:ascii="Arial" w:hAnsi="Arial" w:cs="Arial"/>
          <w:color w:val="231F20"/>
        </w:rPr>
        <w:t>Kucera</w:t>
      </w:r>
      <w:proofErr w:type="spellEnd"/>
      <w:r w:rsidRPr="00B128AE">
        <w:rPr>
          <w:rFonts w:ascii="Arial" w:hAnsi="Arial" w:cs="Arial"/>
          <w:color w:val="231F20"/>
        </w:rPr>
        <w:t xml:space="preserve">, O. (2010). </w:t>
      </w:r>
      <w:r w:rsidRPr="00B128AE">
        <w:rPr>
          <w:rFonts w:ascii="Arial" w:hAnsi="Arial" w:cs="Arial"/>
          <w:color w:val="231F20"/>
          <w:lang w:val="en-US"/>
        </w:rPr>
        <w:t>Electric field generated by axial</w:t>
      </w:r>
      <w:r>
        <w:rPr>
          <w:rFonts w:ascii="Arial" w:hAnsi="Arial" w:cs="Arial"/>
          <w:color w:val="231F20"/>
          <w:lang w:val="en-US"/>
        </w:rPr>
        <w:t xml:space="preserve"> </w:t>
      </w:r>
      <w:r w:rsidRPr="00B128AE">
        <w:rPr>
          <w:rFonts w:ascii="Arial" w:hAnsi="Arial" w:cs="Arial"/>
          <w:color w:val="231F20"/>
          <w:lang w:val="en-US"/>
        </w:rPr>
        <w:t xml:space="preserve">longitudinal vibration modes of microtubule. </w:t>
      </w:r>
      <w:proofErr w:type="spellStart"/>
      <w:r w:rsidRPr="00B128AE">
        <w:rPr>
          <w:rFonts w:ascii="Arial" w:hAnsi="Arial" w:cs="Arial"/>
          <w:i/>
          <w:iCs/>
          <w:color w:val="231F20"/>
        </w:rPr>
        <w:t>Bio</w:t>
      </w:r>
      <w:proofErr w:type="spellEnd"/>
      <w:r w:rsidRPr="00B128AE">
        <w:rPr>
          <w:rFonts w:ascii="Arial" w:hAnsi="Arial" w:cs="Arial"/>
          <w:i/>
          <w:iCs/>
          <w:color w:val="231F20"/>
        </w:rPr>
        <w:t xml:space="preserve"> </w:t>
      </w:r>
      <w:proofErr w:type="spellStart"/>
      <w:r w:rsidRPr="00B128AE">
        <w:rPr>
          <w:rFonts w:ascii="Arial" w:hAnsi="Arial" w:cs="Arial"/>
          <w:i/>
          <w:iCs/>
          <w:color w:val="231F20"/>
        </w:rPr>
        <w:t>Systems</w:t>
      </w:r>
      <w:proofErr w:type="spellEnd"/>
      <w:r w:rsidRPr="00B128AE">
        <w:rPr>
          <w:rFonts w:ascii="Arial" w:hAnsi="Arial" w:cs="Arial"/>
          <w:color w:val="231F20"/>
        </w:rPr>
        <w:t xml:space="preserve">, </w:t>
      </w:r>
      <w:r w:rsidRPr="00B128AE">
        <w:rPr>
          <w:rFonts w:ascii="Arial" w:hAnsi="Arial" w:cs="Arial"/>
          <w:i/>
          <w:iCs/>
          <w:color w:val="231F20"/>
        </w:rPr>
        <w:t>100</w:t>
      </w:r>
      <w:r w:rsidRPr="00B128AE">
        <w:rPr>
          <w:rFonts w:ascii="Arial" w:hAnsi="Arial" w:cs="Arial"/>
          <w:color w:val="231F20"/>
        </w:rPr>
        <w:t xml:space="preserve">(2), 122-31. </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Páginas</w:t>
      </w:r>
      <w:r>
        <w:rPr>
          <w:rFonts w:ascii="Arial" w:hAnsi="Arial" w:cs="Arial"/>
          <w:b/>
          <w:bCs/>
          <w:color w:val="231F20"/>
        </w:rPr>
        <w:t xml:space="preserve">, </w:t>
      </w:r>
      <w:r w:rsidRPr="00B128AE">
        <w:rPr>
          <w:rFonts w:ascii="Arial" w:hAnsi="Arial" w:cs="Arial"/>
          <w:b/>
          <w:bCs/>
          <w:color w:val="231F20"/>
        </w:rPr>
        <w:t>Nombre de la revista</w:t>
      </w:r>
      <w:r>
        <w:rPr>
          <w:rFonts w:ascii="Arial" w:hAnsi="Arial" w:cs="Arial"/>
          <w:b/>
          <w:bCs/>
          <w:color w:val="231F20"/>
        </w:rPr>
        <w:t xml:space="preserve">, </w:t>
      </w:r>
      <w:r w:rsidRPr="00B128AE">
        <w:rPr>
          <w:rFonts w:ascii="Arial" w:hAnsi="Arial" w:cs="Arial"/>
          <w:b/>
          <w:bCs/>
          <w:color w:val="231F20"/>
        </w:rPr>
        <w:t>(En cursiva)</w:t>
      </w:r>
      <w:r>
        <w:rPr>
          <w:rFonts w:ascii="Arial" w:hAnsi="Arial" w:cs="Arial"/>
          <w:b/>
          <w:bCs/>
          <w:color w:val="231F20"/>
        </w:rPr>
        <w:t xml:space="preserve">, </w:t>
      </w:r>
      <w:r w:rsidRPr="00B128AE">
        <w:rPr>
          <w:rFonts w:ascii="Arial" w:hAnsi="Arial" w:cs="Arial"/>
          <w:b/>
          <w:bCs/>
          <w:color w:val="231F20"/>
        </w:rPr>
        <w:t>Número</w:t>
      </w:r>
      <w:r>
        <w:rPr>
          <w:rFonts w:ascii="Arial" w:hAnsi="Arial" w:cs="Arial"/>
          <w:b/>
          <w:bCs/>
          <w:color w:val="231F20"/>
        </w:rPr>
        <w:t xml:space="preserve">, </w:t>
      </w:r>
      <w:r w:rsidRPr="00B128AE">
        <w:rPr>
          <w:rFonts w:ascii="Arial" w:hAnsi="Arial" w:cs="Arial"/>
          <w:b/>
          <w:bCs/>
          <w:color w:val="231F20"/>
        </w:rPr>
        <w:t>Volumen</w:t>
      </w:r>
      <w:r>
        <w:rPr>
          <w:rFonts w:ascii="Arial" w:hAnsi="Arial" w:cs="Arial"/>
          <w:b/>
          <w:bCs/>
          <w:color w:val="231F20"/>
        </w:rPr>
        <w:t xml:space="preserve"> </w:t>
      </w:r>
      <w:r w:rsidRPr="00B128AE">
        <w:rPr>
          <w:rFonts w:ascii="Arial" w:hAnsi="Arial" w:cs="Arial"/>
          <w:b/>
          <w:bCs/>
          <w:color w:val="231F20"/>
        </w:rPr>
        <w:t>en cursiva</w:t>
      </w:r>
      <w:r>
        <w:rPr>
          <w:rFonts w:ascii="Arial" w:hAnsi="Arial" w:cs="Arial"/>
          <w:b/>
          <w:bCs/>
          <w:color w:val="231F20"/>
        </w:rPr>
        <w:t>,</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Artículo con DOI</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 xml:space="preserve">DOI (Digital </w:t>
      </w:r>
      <w:proofErr w:type="spellStart"/>
      <w:r w:rsidRPr="00B128AE">
        <w:rPr>
          <w:rFonts w:ascii="Arial" w:hAnsi="Arial" w:cs="Arial"/>
          <w:color w:val="231F20"/>
        </w:rPr>
        <w:t>Object</w:t>
      </w:r>
      <w:proofErr w:type="spellEnd"/>
      <w:r w:rsidRPr="00B128AE">
        <w:rPr>
          <w:rFonts w:ascii="Arial" w:hAnsi="Arial" w:cs="Arial"/>
          <w:color w:val="231F20"/>
        </w:rPr>
        <w:t xml:space="preserve"> </w:t>
      </w:r>
      <w:proofErr w:type="spellStart"/>
      <w:r w:rsidRPr="00B128AE">
        <w:rPr>
          <w:rFonts w:ascii="Arial" w:hAnsi="Arial" w:cs="Arial"/>
          <w:color w:val="231F20"/>
        </w:rPr>
        <w:t>Identifier</w:t>
      </w:r>
      <w:proofErr w:type="spellEnd"/>
      <w:r w:rsidRPr="00B128AE">
        <w:rPr>
          <w:rFonts w:ascii="Arial" w:hAnsi="Arial" w:cs="Arial"/>
          <w:color w:val="231F20"/>
        </w:rPr>
        <w:t>), Identificación de material digital, es un código único que</w:t>
      </w:r>
      <w:r>
        <w:rPr>
          <w:rFonts w:ascii="Arial" w:hAnsi="Arial" w:cs="Arial"/>
          <w:color w:val="231F20"/>
        </w:rPr>
        <w:t xml:space="preserve"> </w:t>
      </w:r>
      <w:r w:rsidRPr="00B128AE">
        <w:rPr>
          <w:rFonts w:ascii="Arial" w:hAnsi="Arial" w:cs="Arial"/>
          <w:color w:val="231F20"/>
        </w:rPr>
        <w:t xml:space="preserve">tienen algunos artículos </w:t>
      </w:r>
      <w:proofErr w:type="spellStart"/>
      <w:r w:rsidRPr="00B128AE">
        <w:rPr>
          <w:rFonts w:ascii="Arial" w:hAnsi="Arial" w:cs="Arial"/>
          <w:color w:val="231F20"/>
        </w:rPr>
        <w:t>extraids</w:t>
      </w:r>
      <w:proofErr w:type="spellEnd"/>
      <w:r w:rsidRPr="00B128AE">
        <w:rPr>
          <w:rFonts w:ascii="Arial" w:hAnsi="Arial" w:cs="Arial"/>
          <w:color w:val="231F20"/>
        </w:rPr>
        <w:t xml:space="preserve"> de bases de datos en la web. Cuando el artículo tiene</w:t>
      </w:r>
      <w:r>
        <w:rPr>
          <w:rFonts w:ascii="Arial" w:hAnsi="Arial" w:cs="Arial"/>
          <w:color w:val="231F20"/>
        </w:rPr>
        <w:t xml:space="preserve"> </w:t>
      </w:r>
      <w:r w:rsidRPr="00B128AE">
        <w:rPr>
          <w:rFonts w:ascii="Arial" w:hAnsi="Arial" w:cs="Arial"/>
          <w:color w:val="231F20"/>
        </w:rPr>
        <w:t>DOI se omite la URL y la fecha de recuperación del artículo.</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lastRenderedPageBreak/>
        <w:t>DOI</w:t>
      </w:r>
    </w:p>
    <w:p w:rsidR="000E2AAB" w:rsidRPr="00B128AE" w:rsidRDefault="000E2AAB" w:rsidP="000E2AAB">
      <w:pPr>
        <w:jc w:val="both"/>
        <w:rPr>
          <w:rFonts w:ascii="Arial" w:hAnsi="Arial" w:cs="Arial"/>
        </w:rPr>
      </w:pPr>
      <w:r w:rsidRPr="00B128AE">
        <w:rPr>
          <w:rFonts w:ascii="Arial" w:hAnsi="Arial" w:cs="Arial"/>
          <w:noProof/>
        </w:rPr>
        <w:drawing>
          <wp:inline distT="0" distB="0" distL="0" distR="0">
            <wp:extent cx="5400040" cy="2224909"/>
            <wp:effectExtent l="19050" t="0" r="0" b="0"/>
            <wp:docPr id="1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srcRect/>
                    <a:stretch>
                      <a:fillRect/>
                    </a:stretch>
                  </pic:blipFill>
                  <pic:spPr bwMode="auto">
                    <a:xfrm>
                      <a:off x="0" y="0"/>
                      <a:ext cx="5400040" cy="2224909"/>
                    </a:xfrm>
                    <a:prstGeom prst="rect">
                      <a:avLst/>
                    </a:prstGeom>
                    <a:noFill/>
                    <a:ln w="9525">
                      <a:noFill/>
                      <a:miter lim="800000"/>
                      <a:headEnd/>
                      <a:tailEnd/>
                    </a:ln>
                  </pic:spPr>
                </pic:pic>
              </a:graphicData>
            </a:graphic>
          </wp:inline>
        </w:drawing>
      </w:r>
    </w:p>
    <w:p w:rsidR="000E2AAB" w:rsidRPr="00B128AE" w:rsidRDefault="000E2AAB" w:rsidP="000E2AAB">
      <w:pPr>
        <w:jc w:val="both"/>
        <w:rPr>
          <w:rFonts w:ascii="Arial" w:hAnsi="Arial" w:cs="Arial"/>
        </w:rPr>
      </w:pP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 xml:space="preserve">Apellido, A. A., Apellido, B. B., y Apellidos, C. C. (Fecha). Título del artículo. </w:t>
      </w:r>
      <w:r w:rsidRPr="00B128AE">
        <w:rPr>
          <w:rFonts w:ascii="Arial" w:hAnsi="Arial" w:cs="Arial"/>
          <w:i/>
          <w:iCs/>
          <w:color w:val="231F20"/>
        </w:rPr>
        <w:t>Nombre de la revista</w:t>
      </w:r>
      <w:r w:rsidRPr="00B128AE">
        <w:rPr>
          <w:rFonts w:ascii="Arial" w:hAnsi="Arial" w:cs="Arial"/>
          <w:color w:val="231F20"/>
        </w:rPr>
        <w:t>,</w:t>
      </w:r>
      <w:r>
        <w:rPr>
          <w:rFonts w:ascii="Arial" w:hAnsi="Arial" w:cs="Arial"/>
          <w:color w:val="231F20"/>
        </w:rPr>
        <w:t xml:space="preserve"> </w:t>
      </w:r>
      <w:proofErr w:type="gramStart"/>
      <w:r w:rsidRPr="00B128AE">
        <w:rPr>
          <w:rFonts w:ascii="Arial" w:hAnsi="Arial" w:cs="Arial"/>
          <w:i/>
          <w:iCs/>
          <w:color w:val="231F20"/>
        </w:rPr>
        <w:t>volumen</w:t>
      </w:r>
      <w:r w:rsidRPr="00B128AE">
        <w:rPr>
          <w:rFonts w:ascii="Arial" w:hAnsi="Arial" w:cs="Arial"/>
          <w:color w:val="231F20"/>
        </w:rPr>
        <w:t>(</w:t>
      </w:r>
      <w:proofErr w:type="gramEnd"/>
      <w:r w:rsidRPr="00B128AE">
        <w:rPr>
          <w:rFonts w:ascii="Arial" w:hAnsi="Arial" w:cs="Arial"/>
          <w:color w:val="231F20"/>
        </w:rPr>
        <w:t xml:space="preserve">número), </w:t>
      </w:r>
      <w:proofErr w:type="spellStart"/>
      <w:r w:rsidRPr="00B128AE">
        <w:rPr>
          <w:rFonts w:ascii="Arial" w:hAnsi="Arial" w:cs="Arial"/>
          <w:color w:val="231F20"/>
        </w:rPr>
        <w:t>pp-pp</w:t>
      </w:r>
      <w:proofErr w:type="spellEnd"/>
      <w:r w:rsidRPr="00B128AE">
        <w:rPr>
          <w:rFonts w:ascii="Arial" w:hAnsi="Arial" w:cs="Arial"/>
          <w:color w:val="231F20"/>
        </w:rPr>
        <w:t xml:space="preserve">. </w:t>
      </w:r>
      <w:proofErr w:type="spellStart"/>
      <w:proofErr w:type="gramStart"/>
      <w:r w:rsidRPr="00B128AE">
        <w:rPr>
          <w:rFonts w:ascii="Arial" w:hAnsi="Arial" w:cs="Arial"/>
          <w:color w:val="231F20"/>
        </w:rPr>
        <w:t>doi</w:t>
      </w:r>
      <w:proofErr w:type="spellEnd"/>
      <w:proofErr w:type="gramEnd"/>
      <w:r w:rsidRPr="00B128AE">
        <w:rPr>
          <w:rFonts w:ascii="Arial" w:hAnsi="Arial" w:cs="Arial"/>
          <w:color w:val="231F20"/>
        </w:rPr>
        <w:t xml:space="preserve">: </w:t>
      </w:r>
      <w:proofErr w:type="spellStart"/>
      <w:r w:rsidRPr="00B128AE">
        <w:rPr>
          <w:rFonts w:ascii="Arial" w:hAnsi="Arial" w:cs="Arial"/>
          <w:color w:val="231F20"/>
        </w:rPr>
        <w:t>xx.xxxxxxx</w:t>
      </w:r>
      <w:proofErr w:type="spellEnd"/>
    </w:p>
    <w:p w:rsidR="000E2AAB" w:rsidRPr="00B128AE" w:rsidRDefault="000E2AAB" w:rsidP="000E2AAB">
      <w:pPr>
        <w:autoSpaceDE w:val="0"/>
        <w:autoSpaceDN w:val="0"/>
        <w:adjustRightInd w:val="0"/>
        <w:jc w:val="both"/>
        <w:rPr>
          <w:rFonts w:ascii="Arial" w:hAnsi="Arial" w:cs="Arial"/>
          <w:color w:val="231F20"/>
        </w:rPr>
      </w:pPr>
      <w:proofErr w:type="spellStart"/>
      <w:r w:rsidRPr="00B128AE">
        <w:rPr>
          <w:rFonts w:ascii="Arial" w:hAnsi="Arial" w:cs="Arial"/>
          <w:color w:val="231F20"/>
          <w:lang w:val="en-US"/>
        </w:rPr>
        <w:t>Bezuidenhout</w:t>
      </w:r>
      <w:proofErr w:type="spellEnd"/>
      <w:r w:rsidRPr="00B128AE">
        <w:rPr>
          <w:rFonts w:ascii="Arial" w:hAnsi="Arial" w:cs="Arial"/>
          <w:color w:val="231F20"/>
          <w:lang w:val="en-US"/>
        </w:rPr>
        <w:t xml:space="preserve">, A. (2006). Consciousness and Language (review). </w:t>
      </w:r>
      <w:proofErr w:type="spellStart"/>
      <w:r w:rsidRPr="00B128AE">
        <w:rPr>
          <w:rFonts w:ascii="Arial" w:hAnsi="Arial" w:cs="Arial"/>
          <w:i/>
          <w:iCs/>
          <w:color w:val="231F20"/>
        </w:rPr>
        <w:t>Language</w:t>
      </w:r>
      <w:proofErr w:type="spellEnd"/>
      <w:r w:rsidRPr="00B128AE">
        <w:rPr>
          <w:rFonts w:ascii="Arial" w:hAnsi="Arial" w:cs="Arial"/>
          <w:color w:val="231F20"/>
        </w:rPr>
        <w:t>, 82(4), 930-</w:t>
      </w:r>
      <w:r>
        <w:rPr>
          <w:rFonts w:ascii="Arial" w:hAnsi="Arial" w:cs="Arial"/>
          <w:color w:val="231F20"/>
        </w:rPr>
        <w:t xml:space="preserve"> </w:t>
      </w:r>
      <w:r w:rsidRPr="00B128AE">
        <w:rPr>
          <w:rFonts w:ascii="Arial" w:hAnsi="Arial" w:cs="Arial"/>
          <w:color w:val="231F20"/>
        </w:rPr>
        <w:t xml:space="preserve">934. </w:t>
      </w:r>
      <w:proofErr w:type="spellStart"/>
      <w:proofErr w:type="gramStart"/>
      <w:r w:rsidRPr="00B128AE">
        <w:rPr>
          <w:rFonts w:ascii="Arial" w:hAnsi="Arial" w:cs="Arial"/>
          <w:color w:val="231F20"/>
        </w:rPr>
        <w:t>doi</w:t>
      </w:r>
      <w:proofErr w:type="spellEnd"/>
      <w:proofErr w:type="gramEnd"/>
      <w:r w:rsidRPr="00B128AE">
        <w:rPr>
          <w:rFonts w:ascii="Arial" w:hAnsi="Arial" w:cs="Arial"/>
          <w:color w:val="231F20"/>
        </w:rPr>
        <w:t>: 10.1353/lan.2006.0184</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Artículo sin DOI</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Artículo impreso</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 xml:space="preserve">Apellido, A. A. (Año). Título del artículo. </w:t>
      </w:r>
      <w:r w:rsidRPr="00B128AE">
        <w:rPr>
          <w:rFonts w:ascii="Arial" w:hAnsi="Arial" w:cs="Arial"/>
          <w:i/>
          <w:iCs/>
          <w:color w:val="231F20"/>
        </w:rPr>
        <w:t>Nombre de la revista</w:t>
      </w:r>
      <w:r w:rsidRPr="00B128AE">
        <w:rPr>
          <w:rFonts w:ascii="Arial" w:hAnsi="Arial" w:cs="Arial"/>
          <w:color w:val="231F20"/>
        </w:rPr>
        <w:t xml:space="preserve">, </w:t>
      </w:r>
      <w:proofErr w:type="gramStart"/>
      <w:r w:rsidRPr="00B128AE">
        <w:rPr>
          <w:rFonts w:ascii="Arial" w:hAnsi="Arial" w:cs="Arial"/>
          <w:i/>
          <w:iCs/>
          <w:color w:val="231F20"/>
        </w:rPr>
        <w:t>volumen</w:t>
      </w:r>
      <w:r w:rsidRPr="00B128AE">
        <w:rPr>
          <w:rFonts w:ascii="Arial" w:hAnsi="Arial" w:cs="Arial"/>
          <w:color w:val="231F20"/>
        </w:rPr>
        <w:t>(</w:t>
      </w:r>
      <w:proofErr w:type="gramEnd"/>
      <w:r w:rsidRPr="00B128AE">
        <w:rPr>
          <w:rFonts w:ascii="Arial" w:hAnsi="Arial" w:cs="Arial"/>
          <w:color w:val="231F20"/>
        </w:rPr>
        <w:t xml:space="preserve">número), </w:t>
      </w:r>
      <w:proofErr w:type="spellStart"/>
      <w:r w:rsidRPr="00B128AE">
        <w:rPr>
          <w:rFonts w:ascii="Arial" w:hAnsi="Arial" w:cs="Arial"/>
          <w:color w:val="231F20"/>
        </w:rPr>
        <w:t>pp-pp</w:t>
      </w:r>
      <w:proofErr w:type="spellEnd"/>
      <w:r w:rsidRPr="00B128AE">
        <w:rPr>
          <w:rFonts w:ascii="Arial" w:hAnsi="Arial" w:cs="Arial"/>
          <w:color w:val="231F20"/>
        </w:rPr>
        <w:t>.</w:t>
      </w:r>
    </w:p>
    <w:p w:rsidR="000E2AAB" w:rsidRPr="00B128AE" w:rsidRDefault="000E2AAB" w:rsidP="000E2AAB">
      <w:pPr>
        <w:autoSpaceDE w:val="0"/>
        <w:autoSpaceDN w:val="0"/>
        <w:adjustRightInd w:val="0"/>
        <w:jc w:val="both"/>
        <w:rPr>
          <w:rFonts w:ascii="Arial" w:hAnsi="Arial" w:cs="Arial"/>
          <w:color w:val="231F20"/>
        </w:rPr>
      </w:pPr>
      <w:proofErr w:type="spellStart"/>
      <w:r w:rsidRPr="00B128AE">
        <w:rPr>
          <w:rFonts w:ascii="Arial" w:hAnsi="Arial" w:cs="Arial"/>
          <w:color w:val="231F20"/>
        </w:rPr>
        <w:t>Fields</w:t>
      </w:r>
      <w:proofErr w:type="spellEnd"/>
      <w:r w:rsidRPr="00B128AE">
        <w:rPr>
          <w:rFonts w:ascii="Arial" w:hAnsi="Arial" w:cs="Arial"/>
          <w:color w:val="231F20"/>
        </w:rPr>
        <w:t xml:space="preserve">, D. (2007). Más allá de la teoría neuronal. </w:t>
      </w:r>
      <w:r w:rsidRPr="00B128AE">
        <w:rPr>
          <w:rFonts w:ascii="Arial" w:hAnsi="Arial" w:cs="Arial"/>
          <w:i/>
          <w:iCs/>
          <w:color w:val="231F20"/>
        </w:rPr>
        <w:t>Mente y Cerebro</w:t>
      </w:r>
      <w:r w:rsidRPr="00B128AE">
        <w:rPr>
          <w:rFonts w:ascii="Arial" w:hAnsi="Arial" w:cs="Arial"/>
          <w:color w:val="231F20"/>
        </w:rPr>
        <w:t>, (24), 12-17.</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Artículo online</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 xml:space="preserve">Apellido, A. A. (Año). Título del artículo. </w:t>
      </w:r>
      <w:r w:rsidRPr="00B128AE">
        <w:rPr>
          <w:rFonts w:ascii="Arial" w:hAnsi="Arial" w:cs="Arial"/>
          <w:i/>
          <w:iCs/>
          <w:color w:val="231F20"/>
        </w:rPr>
        <w:t>Nombre de la revista</w:t>
      </w:r>
      <w:r w:rsidRPr="00B128AE">
        <w:rPr>
          <w:rFonts w:ascii="Arial" w:hAnsi="Arial" w:cs="Arial"/>
          <w:color w:val="231F20"/>
        </w:rPr>
        <w:t xml:space="preserve">, </w:t>
      </w:r>
      <w:proofErr w:type="gramStart"/>
      <w:r w:rsidRPr="00B128AE">
        <w:rPr>
          <w:rFonts w:ascii="Arial" w:hAnsi="Arial" w:cs="Arial"/>
          <w:i/>
          <w:iCs/>
          <w:color w:val="231F20"/>
        </w:rPr>
        <w:t>volumen</w:t>
      </w:r>
      <w:r w:rsidRPr="00B128AE">
        <w:rPr>
          <w:rFonts w:ascii="Arial" w:hAnsi="Arial" w:cs="Arial"/>
          <w:color w:val="231F20"/>
        </w:rPr>
        <w:t>(</w:t>
      </w:r>
      <w:proofErr w:type="gramEnd"/>
      <w:r w:rsidRPr="00B128AE">
        <w:rPr>
          <w:rFonts w:ascii="Arial" w:hAnsi="Arial" w:cs="Arial"/>
          <w:color w:val="231F20"/>
        </w:rPr>
        <w:t xml:space="preserve">número), </w:t>
      </w:r>
      <w:proofErr w:type="spellStart"/>
      <w:r w:rsidRPr="00B128AE">
        <w:rPr>
          <w:rFonts w:ascii="Arial" w:hAnsi="Arial" w:cs="Arial"/>
          <w:color w:val="231F20"/>
        </w:rPr>
        <w:t>pp-pp</w:t>
      </w:r>
      <w:proofErr w:type="spellEnd"/>
      <w:r w:rsidRPr="00B128AE">
        <w:rPr>
          <w:rFonts w:ascii="Arial" w:hAnsi="Arial" w:cs="Arial"/>
          <w:color w:val="231F20"/>
        </w:rPr>
        <w:t>. Recuperado</w:t>
      </w:r>
      <w:r>
        <w:rPr>
          <w:rFonts w:ascii="Arial" w:hAnsi="Arial" w:cs="Arial"/>
          <w:color w:val="231F20"/>
        </w:rPr>
        <w:t xml:space="preserve"> </w:t>
      </w:r>
      <w:r w:rsidRPr="00B128AE">
        <w:rPr>
          <w:rFonts w:ascii="Arial" w:hAnsi="Arial" w:cs="Arial"/>
          <w:color w:val="231F20"/>
        </w:rPr>
        <w:t>de</w:t>
      </w:r>
      <w:r>
        <w:rPr>
          <w:rFonts w:ascii="Arial" w:hAnsi="Arial" w:cs="Arial"/>
          <w:color w:val="231F20"/>
        </w:rPr>
        <w:t xml:space="preserve"> </w:t>
      </w:r>
      <w:r w:rsidRPr="00B128AE">
        <w:rPr>
          <w:rFonts w:ascii="Arial" w:hAnsi="Arial" w:cs="Arial"/>
          <w:color w:val="231F20"/>
        </w:rPr>
        <w:t>Mota de Cabrera, C. (2006). El rol de la escritura dentro del currículo de la enseñanza y</w:t>
      </w:r>
      <w:r>
        <w:rPr>
          <w:rFonts w:ascii="Arial" w:hAnsi="Arial" w:cs="Arial"/>
          <w:color w:val="231F20"/>
        </w:rPr>
        <w:t xml:space="preserve"> </w:t>
      </w:r>
      <w:r w:rsidRPr="00B128AE">
        <w:rPr>
          <w:rFonts w:ascii="Arial" w:hAnsi="Arial" w:cs="Arial"/>
          <w:color w:val="231F20"/>
        </w:rPr>
        <w:t>aprendizaje del inglés como segunda lengua (</w:t>
      </w:r>
      <w:proofErr w:type="spellStart"/>
      <w:r w:rsidRPr="00B128AE">
        <w:rPr>
          <w:rFonts w:ascii="Arial" w:hAnsi="Arial" w:cs="Arial"/>
          <w:color w:val="231F20"/>
        </w:rPr>
        <w:t>esl</w:t>
      </w:r>
      <w:proofErr w:type="spellEnd"/>
      <w:r w:rsidRPr="00B128AE">
        <w:rPr>
          <w:rFonts w:ascii="Arial" w:hAnsi="Arial" w:cs="Arial"/>
          <w:color w:val="231F20"/>
        </w:rPr>
        <w:t>/</w:t>
      </w:r>
      <w:proofErr w:type="spellStart"/>
      <w:r w:rsidRPr="00B128AE">
        <w:rPr>
          <w:rFonts w:ascii="Arial" w:hAnsi="Arial" w:cs="Arial"/>
          <w:color w:val="231F20"/>
        </w:rPr>
        <w:t>efl</w:t>
      </w:r>
      <w:proofErr w:type="spellEnd"/>
      <w:r w:rsidRPr="00B128AE">
        <w:rPr>
          <w:rFonts w:ascii="Arial" w:hAnsi="Arial" w:cs="Arial"/>
          <w:color w:val="231F20"/>
        </w:rPr>
        <w:t xml:space="preserve">): Una perspectiva histórica. </w:t>
      </w:r>
      <w:r w:rsidRPr="00B128AE">
        <w:rPr>
          <w:rFonts w:ascii="Arial" w:hAnsi="Arial" w:cs="Arial"/>
          <w:i/>
          <w:iCs/>
          <w:color w:val="231F20"/>
        </w:rPr>
        <w:t>Acción</w:t>
      </w:r>
      <w:r>
        <w:rPr>
          <w:rFonts w:ascii="Arial" w:hAnsi="Arial" w:cs="Arial"/>
          <w:i/>
          <w:iCs/>
          <w:color w:val="231F20"/>
        </w:rPr>
        <w:t xml:space="preserve"> </w:t>
      </w:r>
      <w:r w:rsidRPr="00B128AE">
        <w:rPr>
          <w:rFonts w:ascii="Arial" w:hAnsi="Arial" w:cs="Arial"/>
          <w:i/>
          <w:iCs/>
          <w:color w:val="231F20"/>
        </w:rPr>
        <w:t>Pedagógica, 15</w:t>
      </w:r>
      <w:r w:rsidRPr="00B128AE">
        <w:rPr>
          <w:rFonts w:ascii="Arial" w:hAnsi="Arial" w:cs="Arial"/>
          <w:color w:val="231F20"/>
        </w:rPr>
        <w:t>(1), 56-63. Recuperado de http://www.saber. ula.ve/</w:t>
      </w:r>
      <w:proofErr w:type="spellStart"/>
      <w:r w:rsidRPr="00B128AE">
        <w:rPr>
          <w:rFonts w:ascii="Arial" w:hAnsi="Arial" w:cs="Arial"/>
          <w:color w:val="231F20"/>
        </w:rPr>
        <w:t>accionpe</w:t>
      </w:r>
      <w:proofErr w:type="spellEnd"/>
      <w:r w:rsidRPr="00B128AE">
        <w:rPr>
          <w:rFonts w:ascii="Arial" w:hAnsi="Arial" w:cs="Arial"/>
          <w:color w:val="231F20"/>
        </w:rPr>
        <w:t>/</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Variación de acuerdo a los autores</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Un autor</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 xml:space="preserve">Apellido, A. A. (Fecha). Título del artículo. </w:t>
      </w:r>
      <w:r w:rsidRPr="00B128AE">
        <w:rPr>
          <w:rFonts w:ascii="Arial" w:hAnsi="Arial" w:cs="Arial"/>
          <w:i/>
          <w:iCs/>
          <w:color w:val="231F20"/>
        </w:rPr>
        <w:t>Nombre de la revista</w:t>
      </w:r>
      <w:r w:rsidRPr="00B128AE">
        <w:rPr>
          <w:rFonts w:ascii="Arial" w:hAnsi="Arial" w:cs="Arial"/>
          <w:color w:val="231F20"/>
        </w:rPr>
        <w:t xml:space="preserve">, </w:t>
      </w:r>
      <w:proofErr w:type="spellStart"/>
      <w:proofErr w:type="gramStart"/>
      <w:r w:rsidRPr="00B128AE">
        <w:rPr>
          <w:rFonts w:ascii="Arial" w:hAnsi="Arial" w:cs="Arial"/>
          <w:i/>
          <w:iCs/>
          <w:color w:val="231F20"/>
        </w:rPr>
        <w:t>volúmen</w:t>
      </w:r>
      <w:proofErr w:type="spellEnd"/>
      <w:r w:rsidRPr="00B128AE">
        <w:rPr>
          <w:rFonts w:ascii="Arial" w:hAnsi="Arial" w:cs="Arial"/>
          <w:color w:val="231F20"/>
        </w:rPr>
        <w:t>(</w:t>
      </w:r>
      <w:proofErr w:type="gramEnd"/>
      <w:r w:rsidRPr="00B128AE">
        <w:rPr>
          <w:rFonts w:ascii="Arial" w:hAnsi="Arial" w:cs="Arial"/>
          <w:color w:val="231F20"/>
        </w:rPr>
        <w:t xml:space="preserve">número), </w:t>
      </w:r>
      <w:proofErr w:type="spellStart"/>
      <w:r w:rsidRPr="00B128AE">
        <w:rPr>
          <w:rFonts w:ascii="Arial" w:hAnsi="Arial" w:cs="Arial"/>
          <w:color w:val="231F20"/>
        </w:rPr>
        <w:t>pp-pp</w:t>
      </w:r>
      <w:proofErr w:type="spellEnd"/>
      <w:r w:rsidRPr="00B128AE">
        <w:rPr>
          <w:rFonts w:ascii="Arial" w:hAnsi="Arial" w:cs="Arial"/>
          <w:color w:val="231F20"/>
        </w:rPr>
        <w:t>.</w:t>
      </w:r>
    </w:p>
    <w:p w:rsidR="000E2AAB" w:rsidRPr="00B128AE" w:rsidRDefault="000E2AAB" w:rsidP="000E2AAB">
      <w:pPr>
        <w:autoSpaceDE w:val="0"/>
        <w:autoSpaceDN w:val="0"/>
        <w:adjustRightInd w:val="0"/>
        <w:jc w:val="both"/>
        <w:rPr>
          <w:rFonts w:ascii="Arial" w:hAnsi="Arial" w:cs="Arial"/>
          <w:color w:val="231F20"/>
        </w:rPr>
      </w:pPr>
      <w:proofErr w:type="spellStart"/>
      <w:proofErr w:type="gramStart"/>
      <w:r w:rsidRPr="00B128AE">
        <w:rPr>
          <w:rFonts w:ascii="Arial" w:hAnsi="Arial" w:cs="Arial"/>
          <w:color w:val="231F20"/>
          <w:lang w:val="en-US"/>
        </w:rPr>
        <w:t>Tarlaci</w:t>
      </w:r>
      <w:proofErr w:type="spellEnd"/>
      <w:r w:rsidRPr="00B128AE">
        <w:rPr>
          <w:rFonts w:ascii="Arial" w:hAnsi="Arial" w:cs="Arial"/>
          <w:color w:val="231F20"/>
          <w:lang w:val="en-US"/>
        </w:rPr>
        <w:t>, S. (2010).</w:t>
      </w:r>
      <w:proofErr w:type="gramEnd"/>
      <w:r w:rsidRPr="00B128AE">
        <w:rPr>
          <w:rFonts w:ascii="Arial" w:hAnsi="Arial" w:cs="Arial"/>
          <w:color w:val="231F20"/>
          <w:lang w:val="en-US"/>
        </w:rPr>
        <w:t xml:space="preserve"> A Historical View of the Relation Between Quantum Mechanics and</w:t>
      </w:r>
      <w:r>
        <w:rPr>
          <w:rFonts w:ascii="Arial" w:hAnsi="Arial" w:cs="Arial"/>
          <w:color w:val="231F20"/>
          <w:lang w:val="en-US"/>
        </w:rPr>
        <w:t xml:space="preserve"> </w:t>
      </w:r>
      <w:r w:rsidRPr="00B128AE">
        <w:rPr>
          <w:rFonts w:ascii="Arial" w:hAnsi="Arial" w:cs="Arial"/>
          <w:color w:val="231F20"/>
          <w:lang w:val="en-US"/>
        </w:rPr>
        <w:t xml:space="preserve">the </w:t>
      </w:r>
      <w:proofErr w:type="gramStart"/>
      <w:r w:rsidRPr="00B128AE">
        <w:rPr>
          <w:rFonts w:ascii="Arial" w:hAnsi="Arial" w:cs="Arial"/>
          <w:color w:val="231F20"/>
          <w:lang w:val="en-US"/>
        </w:rPr>
        <w:t>Brain :</w:t>
      </w:r>
      <w:proofErr w:type="gramEnd"/>
      <w:r w:rsidRPr="00B128AE">
        <w:rPr>
          <w:rFonts w:ascii="Arial" w:hAnsi="Arial" w:cs="Arial"/>
          <w:color w:val="231F20"/>
          <w:lang w:val="en-US"/>
        </w:rPr>
        <w:t xml:space="preserve"> A </w:t>
      </w:r>
      <w:proofErr w:type="spellStart"/>
      <w:r w:rsidRPr="00B128AE">
        <w:rPr>
          <w:rFonts w:ascii="Arial" w:hAnsi="Arial" w:cs="Arial"/>
          <w:color w:val="231F20"/>
          <w:lang w:val="en-US"/>
        </w:rPr>
        <w:t>Neuroquantologic</w:t>
      </w:r>
      <w:proofErr w:type="spellEnd"/>
      <w:r w:rsidRPr="00B128AE">
        <w:rPr>
          <w:rFonts w:ascii="Arial" w:hAnsi="Arial" w:cs="Arial"/>
          <w:color w:val="231F20"/>
          <w:lang w:val="en-US"/>
        </w:rPr>
        <w:t xml:space="preserve"> Perspective. </w:t>
      </w:r>
      <w:proofErr w:type="spellStart"/>
      <w:r w:rsidRPr="00B128AE">
        <w:rPr>
          <w:rFonts w:ascii="Arial" w:hAnsi="Arial" w:cs="Arial"/>
          <w:i/>
          <w:iCs/>
          <w:color w:val="231F20"/>
        </w:rPr>
        <w:t>NeuroQuantology</w:t>
      </w:r>
      <w:proofErr w:type="spellEnd"/>
      <w:r w:rsidRPr="00B128AE">
        <w:rPr>
          <w:rFonts w:ascii="Arial" w:hAnsi="Arial" w:cs="Arial"/>
          <w:i/>
          <w:iCs/>
          <w:color w:val="231F20"/>
        </w:rPr>
        <w:t>, 8</w:t>
      </w:r>
      <w:r w:rsidRPr="00B128AE">
        <w:rPr>
          <w:rFonts w:ascii="Arial" w:hAnsi="Arial" w:cs="Arial"/>
          <w:color w:val="231F20"/>
        </w:rPr>
        <w:t>(2), 120-136.</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De dos a siete autores</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Se listan todos los autores separados por coma y en el último se escribe “y”.</w:t>
      </w:r>
    </w:p>
    <w:p w:rsidR="000E2AAB" w:rsidRPr="00B128AE" w:rsidRDefault="000E2AAB" w:rsidP="000E2AAB">
      <w:pPr>
        <w:autoSpaceDE w:val="0"/>
        <w:autoSpaceDN w:val="0"/>
        <w:adjustRightInd w:val="0"/>
        <w:jc w:val="both"/>
        <w:rPr>
          <w:rFonts w:ascii="Arial" w:hAnsi="Arial" w:cs="Arial"/>
          <w:color w:val="231F20"/>
          <w:lang w:val="en-US"/>
        </w:rPr>
      </w:pPr>
      <w:proofErr w:type="spellStart"/>
      <w:proofErr w:type="gramStart"/>
      <w:r w:rsidRPr="00B128AE">
        <w:rPr>
          <w:rFonts w:ascii="Arial" w:hAnsi="Arial" w:cs="Arial"/>
          <w:color w:val="231F20"/>
          <w:lang w:val="en-US"/>
        </w:rPr>
        <w:t>Karuppath</w:t>
      </w:r>
      <w:proofErr w:type="spellEnd"/>
      <w:r w:rsidRPr="00B128AE">
        <w:rPr>
          <w:rFonts w:ascii="Arial" w:hAnsi="Arial" w:cs="Arial"/>
          <w:color w:val="231F20"/>
          <w:lang w:val="en-US"/>
        </w:rPr>
        <w:t xml:space="preserve">, N., y </w:t>
      </w:r>
      <w:proofErr w:type="spellStart"/>
      <w:r w:rsidRPr="00B128AE">
        <w:rPr>
          <w:rFonts w:ascii="Arial" w:hAnsi="Arial" w:cs="Arial"/>
          <w:color w:val="231F20"/>
          <w:lang w:val="en-US"/>
        </w:rPr>
        <w:t>Panajikunnath</w:t>
      </w:r>
      <w:proofErr w:type="spellEnd"/>
      <w:r w:rsidRPr="00B128AE">
        <w:rPr>
          <w:rFonts w:ascii="Arial" w:hAnsi="Arial" w:cs="Arial"/>
          <w:color w:val="231F20"/>
          <w:lang w:val="en-US"/>
        </w:rPr>
        <w:t>, A. (2010).</w:t>
      </w:r>
      <w:proofErr w:type="gramEnd"/>
      <w:r w:rsidRPr="00B128AE">
        <w:rPr>
          <w:rFonts w:ascii="Arial" w:hAnsi="Arial" w:cs="Arial"/>
          <w:color w:val="231F20"/>
          <w:lang w:val="en-US"/>
        </w:rPr>
        <w:t xml:space="preserve"> Quantum </w:t>
      </w:r>
      <w:proofErr w:type="spellStart"/>
      <w:proofErr w:type="gramStart"/>
      <w:r w:rsidRPr="00B128AE">
        <w:rPr>
          <w:rFonts w:ascii="Arial" w:hAnsi="Arial" w:cs="Arial"/>
          <w:color w:val="231F20"/>
          <w:lang w:val="en-US"/>
        </w:rPr>
        <w:t>Nonlocality</w:t>
      </w:r>
      <w:proofErr w:type="spellEnd"/>
      <w:r w:rsidRPr="00B128AE">
        <w:rPr>
          <w:rFonts w:ascii="Arial" w:hAnsi="Arial" w:cs="Arial"/>
          <w:color w:val="231F20"/>
          <w:lang w:val="en-US"/>
        </w:rPr>
        <w:t xml:space="preserve"> ,</w:t>
      </w:r>
      <w:proofErr w:type="gramEnd"/>
      <w:r w:rsidRPr="00B128AE">
        <w:rPr>
          <w:rFonts w:ascii="Arial" w:hAnsi="Arial" w:cs="Arial"/>
          <w:color w:val="231F20"/>
          <w:lang w:val="en-US"/>
        </w:rPr>
        <w:t xml:space="preserve"> Einstein – </w:t>
      </w:r>
      <w:proofErr w:type="spellStart"/>
      <w:r w:rsidRPr="00B128AE">
        <w:rPr>
          <w:rFonts w:ascii="Arial" w:hAnsi="Arial" w:cs="Arial"/>
          <w:color w:val="231F20"/>
          <w:lang w:val="en-US"/>
        </w:rPr>
        <w:t>Podolsky</w:t>
      </w:r>
      <w:proofErr w:type="spellEnd"/>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lang w:val="en-US"/>
        </w:rPr>
        <w:t xml:space="preserve">– Rosen </w:t>
      </w:r>
      <w:proofErr w:type="gramStart"/>
      <w:r w:rsidRPr="00B128AE">
        <w:rPr>
          <w:rFonts w:ascii="Arial" w:hAnsi="Arial" w:cs="Arial"/>
          <w:color w:val="231F20"/>
          <w:lang w:val="en-US"/>
        </w:rPr>
        <w:t>Argument ,</w:t>
      </w:r>
      <w:proofErr w:type="gramEnd"/>
      <w:r w:rsidRPr="00B128AE">
        <w:rPr>
          <w:rFonts w:ascii="Arial" w:hAnsi="Arial" w:cs="Arial"/>
          <w:color w:val="231F20"/>
          <w:lang w:val="en-US"/>
        </w:rPr>
        <w:t xml:space="preserve"> and Consciousness. </w:t>
      </w:r>
      <w:proofErr w:type="spellStart"/>
      <w:r w:rsidRPr="00B128AE">
        <w:rPr>
          <w:rFonts w:ascii="Arial" w:hAnsi="Arial" w:cs="Arial"/>
          <w:i/>
          <w:iCs/>
          <w:color w:val="231F20"/>
        </w:rPr>
        <w:t>NeuroQuantology</w:t>
      </w:r>
      <w:proofErr w:type="spellEnd"/>
      <w:r w:rsidRPr="00B128AE">
        <w:rPr>
          <w:rFonts w:ascii="Arial" w:hAnsi="Arial" w:cs="Arial"/>
          <w:i/>
          <w:iCs/>
          <w:color w:val="231F20"/>
        </w:rPr>
        <w:t>, 8</w:t>
      </w:r>
      <w:r w:rsidRPr="00B128AE">
        <w:rPr>
          <w:rFonts w:ascii="Arial" w:hAnsi="Arial" w:cs="Arial"/>
          <w:color w:val="231F20"/>
        </w:rPr>
        <w:t>(2), 231-236.</w:t>
      </w:r>
    </w:p>
    <w:p w:rsidR="000E2AAB" w:rsidRPr="00B128AE" w:rsidRDefault="000E2AAB" w:rsidP="000E2AAB">
      <w:pPr>
        <w:autoSpaceDE w:val="0"/>
        <w:autoSpaceDN w:val="0"/>
        <w:adjustRightInd w:val="0"/>
        <w:jc w:val="both"/>
        <w:rPr>
          <w:rFonts w:ascii="Arial" w:hAnsi="Arial" w:cs="Arial"/>
          <w:color w:val="231F20"/>
        </w:rPr>
      </w:pPr>
      <w:proofErr w:type="spellStart"/>
      <w:r w:rsidRPr="00B128AE">
        <w:rPr>
          <w:rFonts w:ascii="Arial" w:hAnsi="Arial" w:cs="Arial"/>
          <w:color w:val="231F20"/>
        </w:rPr>
        <w:t>Tuszynski</w:t>
      </w:r>
      <w:proofErr w:type="spellEnd"/>
      <w:r w:rsidRPr="00B128AE">
        <w:rPr>
          <w:rFonts w:ascii="Arial" w:hAnsi="Arial" w:cs="Arial"/>
          <w:color w:val="231F20"/>
        </w:rPr>
        <w:t xml:space="preserve">, J., </w:t>
      </w:r>
      <w:proofErr w:type="spellStart"/>
      <w:r w:rsidRPr="00B128AE">
        <w:rPr>
          <w:rFonts w:ascii="Arial" w:hAnsi="Arial" w:cs="Arial"/>
          <w:color w:val="231F20"/>
        </w:rPr>
        <w:t>Sataric</w:t>
      </w:r>
      <w:proofErr w:type="spellEnd"/>
      <w:r w:rsidRPr="00B128AE">
        <w:rPr>
          <w:rFonts w:ascii="Arial" w:hAnsi="Arial" w:cs="Arial"/>
          <w:color w:val="231F20"/>
        </w:rPr>
        <w:t xml:space="preserve">, M., Portet, S., y Dixon, J. (2005). </w:t>
      </w:r>
      <w:proofErr w:type="gramStart"/>
      <w:r w:rsidRPr="008A5F19">
        <w:rPr>
          <w:rFonts w:ascii="Arial" w:hAnsi="Arial" w:cs="Arial"/>
          <w:color w:val="231F20"/>
          <w:lang w:val="en-US"/>
        </w:rPr>
        <w:t xml:space="preserve">Physical interpretation of micro </w:t>
      </w:r>
      <w:r w:rsidRPr="00B128AE">
        <w:rPr>
          <w:rFonts w:ascii="Arial" w:hAnsi="Arial" w:cs="Arial"/>
          <w:color w:val="231F20"/>
          <w:lang w:val="en-US"/>
        </w:rPr>
        <w:t>tubule self-organization in gravitational fields.</w:t>
      </w:r>
      <w:proofErr w:type="gramEnd"/>
      <w:r w:rsidRPr="00B128AE">
        <w:rPr>
          <w:rFonts w:ascii="Arial" w:hAnsi="Arial" w:cs="Arial"/>
          <w:color w:val="231F20"/>
          <w:lang w:val="en-US"/>
        </w:rPr>
        <w:t xml:space="preserve"> </w:t>
      </w:r>
      <w:proofErr w:type="spellStart"/>
      <w:r w:rsidRPr="00B128AE">
        <w:rPr>
          <w:rFonts w:ascii="Arial" w:hAnsi="Arial" w:cs="Arial"/>
          <w:i/>
          <w:iCs/>
          <w:color w:val="231F20"/>
        </w:rPr>
        <w:t>Physics</w:t>
      </w:r>
      <w:proofErr w:type="spellEnd"/>
      <w:r w:rsidRPr="00B128AE">
        <w:rPr>
          <w:rFonts w:ascii="Arial" w:hAnsi="Arial" w:cs="Arial"/>
          <w:i/>
          <w:iCs/>
          <w:color w:val="231F20"/>
        </w:rPr>
        <w:t xml:space="preserve"> </w:t>
      </w:r>
      <w:proofErr w:type="spellStart"/>
      <w:r w:rsidRPr="00B128AE">
        <w:rPr>
          <w:rFonts w:ascii="Arial" w:hAnsi="Arial" w:cs="Arial"/>
          <w:i/>
          <w:iCs/>
          <w:color w:val="231F20"/>
        </w:rPr>
        <w:t>Letters</w:t>
      </w:r>
      <w:proofErr w:type="spellEnd"/>
      <w:r w:rsidRPr="00B128AE">
        <w:rPr>
          <w:rFonts w:ascii="Arial" w:hAnsi="Arial" w:cs="Arial"/>
          <w:i/>
          <w:iCs/>
          <w:color w:val="231F20"/>
        </w:rPr>
        <w:t xml:space="preserve"> A, 340</w:t>
      </w:r>
      <w:r w:rsidRPr="00B128AE">
        <w:rPr>
          <w:rFonts w:ascii="Arial" w:hAnsi="Arial" w:cs="Arial"/>
          <w:color w:val="231F20"/>
        </w:rPr>
        <w:t>(1-4), 175-180.</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Ocho o más autores</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 xml:space="preserve">Se listan los primeros seis autores, se ponen puntos </w:t>
      </w:r>
      <w:proofErr w:type="spellStart"/>
      <w:r w:rsidRPr="00B128AE">
        <w:rPr>
          <w:rFonts w:ascii="Arial" w:hAnsi="Arial" w:cs="Arial"/>
          <w:color w:val="231F20"/>
        </w:rPr>
        <w:t>supensivos</w:t>
      </w:r>
      <w:proofErr w:type="spellEnd"/>
      <w:r w:rsidRPr="00B128AE">
        <w:rPr>
          <w:rFonts w:ascii="Arial" w:hAnsi="Arial" w:cs="Arial"/>
          <w:color w:val="231F20"/>
        </w:rPr>
        <w:t xml:space="preserve"> y se lista el último autor.</w:t>
      </w:r>
    </w:p>
    <w:p w:rsidR="000E2AAB" w:rsidRPr="00B128AE" w:rsidRDefault="000E2AAB" w:rsidP="000E2AAB">
      <w:pPr>
        <w:autoSpaceDE w:val="0"/>
        <w:autoSpaceDN w:val="0"/>
        <w:adjustRightInd w:val="0"/>
        <w:jc w:val="both"/>
        <w:rPr>
          <w:rFonts w:ascii="Arial" w:hAnsi="Arial" w:cs="Arial"/>
          <w:color w:val="231F20"/>
          <w:lang w:val="en-US"/>
        </w:rPr>
      </w:pPr>
      <w:proofErr w:type="spellStart"/>
      <w:r w:rsidRPr="00B128AE">
        <w:rPr>
          <w:rFonts w:ascii="Arial" w:hAnsi="Arial" w:cs="Arial"/>
          <w:color w:val="231F20"/>
          <w:lang w:val="en-US"/>
        </w:rPr>
        <w:t>Wolchik</w:t>
      </w:r>
      <w:proofErr w:type="spellEnd"/>
      <w:r w:rsidRPr="00B128AE">
        <w:rPr>
          <w:rFonts w:ascii="Arial" w:hAnsi="Arial" w:cs="Arial"/>
          <w:color w:val="231F20"/>
          <w:lang w:val="en-US"/>
        </w:rPr>
        <w:t xml:space="preserve">, S. A., West, S. G., Sandler, I. N., </w:t>
      </w:r>
      <w:proofErr w:type="spellStart"/>
      <w:r w:rsidRPr="00B128AE">
        <w:rPr>
          <w:rFonts w:ascii="Arial" w:hAnsi="Arial" w:cs="Arial"/>
          <w:color w:val="231F20"/>
          <w:lang w:val="en-US"/>
        </w:rPr>
        <w:t>Tein</w:t>
      </w:r>
      <w:proofErr w:type="spellEnd"/>
      <w:r w:rsidRPr="00B128AE">
        <w:rPr>
          <w:rFonts w:ascii="Arial" w:hAnsi="Arial" w:cs="Arial"/>
          <w:color w:val="231F20"/>
          <w:lang w:val="en-US"/>
        </w:rPr>
        <w:t xml:space="preserve">, J.-Y., </w:t>
      </w:r>
      <w:proofErr w:type="spellStart"/>
      <w:r w:rsidRPr="00B128AE">
        <w:rPr>
          <w:rFonts w:ascii="Arial" w:hAnsi="Arial" w:cs="Arial"/>
          <w:color w:val="231F20"/>
          <w:lang w:val="en-US"/>
        </w:rPr>
        <w:t>Coatsworth</w:t>
      </w:r>
      <w:proofErr w:type="spellEnd"/>
      <w:r w:rsidRPr="00B128AE">
        <w:rPr>
          <w:rFonts w:ascii="Arial" w:hAnsi="Arial" w:cs="Arial"/>
          <w:color w:val="231F20"/>
          <w:lang w:val="en-US"/>
        </w:rPr>
        <w:t xml:space="preserve">, D., </w:t>
      </w:r>
      <w:proofErr w:type="spellStart"/>
      <w:r w:rsidRPr="00B128AE">
        <w:rPr>
          <w:rFonts w:ascii="Arial" w:hAnsi="Arial" w:cs="Arial"/>
          <w:color w:val="231F20"/>
          <w:lang w:val="en-US"/>
        </w:rPr>
        <w:t>Lengua</w:t>
      </w:r>
      <w:proofErr w:type="spellEnd"/>
      <w:r w:rsidRPr="00B128AE">
        <w:rPr>
          <w:rFonts w:ascii="Arial" w:hAnsi="Arial" w:cs="Arial"/>
          <w:color w:val="231F20"/>
          <w:lang w:val="en-US"/>
        </w:rPr>
        <w:t>, L.,...Griffin,</w:t>
      </w:r>
    </w:p>
    <w:p w:rsidR="000E2AAB" w:rsidRPr="000E2AAB" w:rsidRDefault="000E2AAB" w:rsidP="000E2AAB">
      <w:pPr>
        <w:autoSpaceDE w:val="0"/>
        <w:autoSpaceDN w:val="0"/>
        <w:adjustRightInd w:val="0"/>
        <w:jc w:val="both"/>
        <w:rPr>
          <w:rFonts w:ascii="Arial" w:hAnsi="Arial" w:cs="Arial"/>
          <w:color w:val="231F20"/>
        </w:rPr>
      </w:pPr>
      <w:r w:rsidRPr="00B128AE">
        <w:rPr>
          <w:rFonts w:ascii="Arial" w:hAnsi="Arial" w:cs="Arial"/>
          <w:color w:val="231F20"/>
          <w:lang w:val="en-US"/>
        </w:rPr>
        <w:lastRenderedPageBreak/>
        <w:t xml:space="preserve">W. A. (2000). </w:t>
      </w:r>
      <w:proofErr w:type="gramStart"/>
      <w:r w:rsidRPr="00B128AE">
        <w:rPr>
          <w:rFonts w:ascii="Arial" w:hAnsi="Arial" w:cs="Arial"/>
          <w:color w:val="231F20"/>
          <w:lang w:val="en-US"/>
        </w:rPr>
        <w:t>An experimental evaluation of theory-based mother and mother-child programs</w:t>
      </w:r>
      <w:r>
        <w:rPr>
          <w:rFonts w:ascii="Arial" w:hAnsi="Arial" w:cs="Arial"/>
          <w:color w:val="231F20"/>
          <w:lang w:val="en-US"/>
        </w:rPr>
        <w:t xml:space="preserve"> </w:t>
      </w:r>
      <w:r w:rsidRPr="00B128AE">
        <w:rPr>
          <w:rFonts w:ascii="Arial" w:hAnsi="Arial" w:cs="Arial"/>
          <w:color w:val="231F20"/>
          <w:lang w:val="en-US"/>
        </w:rPr>
        <w:t>for children of divorce.</w:t>
      </w:r>
      <w:proofErr w:type="gramEnd"/>
      <w:r w:rsidRPr="00B128AE">
        <w:rPr>
          <w:rFonts w:ascii="Arial" w:hAnsi="Arial" w:cs="Arial"/>
          <w:color w:val="231F20"/>
          <w:lang w:val="en-US"/>
        </w:rPr>
        <w:t xml:space="preserve"> </w:t>
      </w:r>
      <w:proofErr w:type="spellStart"/>
      <w:r w:rsidRPr="000E2AAB">
        <w:rPr>
          <w:rFonts w:ascii="Arial" w:hAnsi="Arial" w:cs="Arial"/>
          <w:i/>
          <w:iCs/>
          <w:color w:val="231F20"/>
        </w:rPr>
        <w:t>Journal</w:t>
      </w:r>
      <w:proofErr w:type="spellEnd"/>
      <w:r w:rsidRPr="000E2AAB">
        <w:rPr>
          <w:rFonts w:ascii="Arial" w:hAnsi="Arial" w:cs="Arial"/>
          <w:i/>
          <w:iCs/>
          <w:color w:val="231F20"/>
        </w:rPr>
        <w:t xml:space="preserve"> of </w:t>
      </w:r>
      <w:proofErr w:type="spellStart"/>
      <w:r w:rsidRPr="000E2AAB">
        <w:rPr>
          <w:rFonts w:ascii="Arial" w:hAnsi="Arial" w:cs="Arial"/>
          <w:i/>
          <w:iCs/>
          <w:color w:val="231F20"/>
        </w:rPr>
        <w:t>Consulting</w:t>
      </w:r>
      <w:proofErr w:type="spellEnd"/>
      <w:r w:rsidRPr="000E2AAB">
        <w:rPr>
          <w:rFonts w:ascii="Arial" w:hAnsi="Arial" w:cs="Arial"/>
          <w:i/>
          <w:iCs/>
          <w:color w:val="231F20"/>
        </w:rPr>
        <w:t xml:space="preserve"> and </w:t>
      </w:r>
      <w:proofErr w:type="spellStart"/>
      <w:r w:rsidRPr="000E2AAB">
        <w:rPr>
          <w:rFonts w:ascii="Arial" w:hAnsi="Arial" w:cs="Arial"/>
          <w:i/>
          <w:iCs/>
          <w:color w:val="231F20"/>
        </w:rPr>
        <w:t>Clinical</w:t>
      </w:r>
      <w:proofErr w:type="spellEnd"/>
      <w:r w:rsidRPr="000E2AAB">
        <w:rPr>
          <w:rFonts w:ascii="Arial" w:hAnsi="Arial" w:cs="Arial"/>
          <w:i/>
          <w:iCs/>
          <w:color w:val="231F20"/>
        </w:rPr>
        <w:t xml:space="preserve"> </w:t>
      </w:r>
      <w:proofErr w:type="spellStart"/>
      <w:r w:rsidRPr="000E2AAB">
        <w:rPr>
          <w:rFonts w:ascii="Arial" w:hAnsi="Arial" w:cs="Arial"/>
          <w:i/>
          <w:iCs/>
          <w:color w:val="231F20"/>
        </w:rPr>
        <w:t>Psychology</w:t>
      </w:r>
      <w:proofErr w:type="spellEnd"/>
      <w:r w:rsidRPr="000E2AAB">
        <w:rPr>
          <w:rFonts w:ascii="Arial" w:hAnsi="Arial" w:cs="Arial"/>
          <w:i/>
          <w:iCs/>
          <w:color w:val="231F20"/>
        </w:rPr>
        <w:t>, 68</w:t>
      </w:r>
      <w:r w:rsidRPr="000E2AAB">
        <w:rPr>
          <w:rFonts w:ascii="Arial" w:hAnsi="Arial" w:cs="Arial"/>
          <w:color w:val="231F20"/>
        </w:rPr>
        <w:t>, 843-856.</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3.2.2 Periódico</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Forma básica</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 xml:space="preserve">Apellido A. A. (Fecha). Título del artículo. </w:t>
      </w:r>
      <w:r w:rsidRPr="00B128AE">
        <w:rPr>
          <w:rFonts w:ascii="Arial" w:hAnsi="Arial" w:cs="Arial"/>
          <w:i/>
          <w:iCs/>
          <w:color w:val="231F20"/>
        </w:rPr>
        <w:t>Nombre del periódico</w:t>
      </w:r>
      <w:r w:rsidRPr="00B128AE">
        <w:rPr>
          <w:rFonts w:ascii="Arial" w:hAnsi="Arial" w:cs="Arial"/>
          <w:color w:val="231F20"/>
        </w:rPr>
        <w:t xml:space="preserve">, </w:t>
      </w:r>
      <w:proofErr w:type="spellStart"/>
      <w:r w:rsidRPr="00B128AE">
        <w:rPr>
          <w:rFonts w:ascii="Arial" w:hAnsi="Arial" w:cs="Arial"/>
          <w:color w:val="231F20"/>
        </w:rPr>
        <w:t>pp-pp</w:t>
      </w:r>
      <w:proofErr w:type="spellEnd"/>
      <w:r w:rsidRPr="00B128AE">
        <w:rPr>
          <w:rFonts w:ascii="Arial" w:hAnsi="Arial" w:cs="Arial"/>
          <w:color w:val="231F20"/>
        </w:rPr>
        <w:t>.</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Impreso</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Con autor</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Manrique Grisales, J. (14 de noviembre de 2010). La bestia que se tragó Armero.</w:t>
      </w:r>
      <w:r>
        <w:rPr>
          <w:rFonts w:ascii="Arial" w:hAnsi="Arial" w:cs="Arial"/>
          <w:color w:val="231F20"/>
        </w:rPr>
        <w:t xml:space="preserve"> </w:t>
      </w:r>
      <w:r w:rsidRPr="00B128AE">
        <w:rPr>
          <w:rFonts w:ascii="Arial" w:hAnsi="Arial" w:cs="Arial"/>
          <w:i/>
          <w:iCs/>
          <w:color w:val="231F20"/>
        </w:rPr>
        <w:t>El Espectador</w:t>
      </w:r>
      <w:r w:rsidRPr="00B128AE">
        <w:rPr>
          <w:rFonts w:ascii="Arial" w:hAnsi="Arial" w:cs="Arial"/>
          <w:color w:val="231F20"/>
        </w:rPr>
        <w:t>, pp. 16-17.</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Sin autor</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 xml:space="preserve">Drogas genéricas. (25 de septiembre de 2010). </w:t>
      </w:r>
      <w:r w:rsidRPr="00B128AE">
        <w:rPr>
          <w:rFonts w:ascii="Arial" w:hAnsi="Arial" w:cs="Arial"/>
          <w:i/>
          <w:iCs/>
          <w:color w:val="231F20"/>
        </w:rPr>
        <w:t>El Tiempo</w:t>
      </w:r>
      <w:r w:rsidRPr="00B128AE">
        <w:rPr>
          <w:rFonts w:ascii="Arial" w:hAnsi="Arial" w:cs="Arial"/>
          <w:color w:val="231F20"/>
        </w:rPr>
        <w:t>, p. 15.</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Nombre del periódico Nombre del artículo</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Online</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 xml:space="preserve">Apellido, A. A. (Fecha). Título del artículo. </w:t>
      </w:r>
      <w:r w:rsidRPr="00B128AE">
        <w:rPr>
          <w:rFonts w:ascii="Arial" w:hAnsi="Arial" w:cs="Arial"/>
          <w:i/>
          <w:iCs/>
          <w:color w:val="231F20"/>
        </w:rPr>
        <w:t xml:space="preserve">Nombre del periódico. </w:t>
      </w:r>
      <w:r w:rsidRPr="00B128AE">
        <w:rPr>
          <w:rFonts w:ascii="Arial" w:hAnsi="Arial" w:cs="Arial"/>
          <w:color w:val="231F20"/>
        </w:rPr>
        <w:t>Recuperado de</w:t>
      </w:r>
      <w:r>
        <w:rPr>
          <w:rFonts w:ascii="Arial" w:hAnsi="Arial" w:cs="Arial"/>
          <w:color w:val="231F20"/>
        </w:rPr>
        <w:t xml:space="preserve"> </w:t>
      </w:r>
      <w:r w:rsidRPr="00B128AE">
        <w:rPr>
          <w:rFonts w:ascii="Arial" w:hAnsi="Arial" w:cs="Arial"/>
          <w:color w:val="231F20"/>
        </w:rPr>
        <w:t xml:space="preserve">Bonet, E. (2 de febrero de 2011). Miles de personas oran en la plaza </w:t>
      </w:r>
      <w:proofErr w:type="spellStart"/>
      <w:r w:rsidRPr="00B128AE">
        <w:rPr>
          <w:rFonts w:ascii="Arial" w:hAnsi="Arial" w:cs="Arial"/>
          <w:color w:val="231F20"/>
        </w:rPr>
        <w:t>Tahrir</w:t>
      </w:r>
      <w:proofErr w:type="spellEnd"/>
      <w:r w:rsidRPr="00B128AE">
        <w:rPr>
          <w:rFonts w:ascii="Arial" w:hAnsi="Arial" w:cs="Arial"/>
          <w:color w:val="231F20"/>
        </w:rPr>
        <w:t xml:space="preserve"> de El Cairo.</w:t>
      </w:r>
      <w:r>
        <w:rPr>
          <w:rFonts w:ascii="Arial" w:hAnsi="Arial" w:cs="Arial"/>
          <w:color w:val="231F20"/>
        </w:rPr>
        <w:t xml:space="preserve"> </w:t>
      </w:r>
      <w:r w:rsidRPr="00B128AE">
        <w:rPr>
          <w:rFonts w:ascii="Arial" w:hAnsi="Arial" w:cs="Arial"/>
          <w:i/>
          <w:iCs/>
          <w:color w:val="231F20"/>
        </w:rPr>
        <w:t xml:space="preserve">El Tiempo. </w:t>
      </w:r>
      <w:r w:rsidRPr="00B128AE">
        <w:rPr>
          <w:rFonts w:ascii="Arial" w:hAnsi="Arial" w:cs="Arial"/>
          <w:color w:val="231F20"/>
        </w:rPr>
        <w:t xml:space="preserve">Recuperado de </w:t>
      </w:r>
      <w:hyperlink r:id="rId21" w:history="1">
        <w:r w:rsidRPr="00B128AE">
          <w:rPr>
            <w:rStyle w:val="Hipervnculo"/>
            <w:rFonts w:ascii="Arial" w:hAnsi="Arial" w:cs="Arial"/>
          </w:rPr>
          <w:t>http://www.eltiempo.com/</w:t>
        </w:r>
      </w:hyperlink>
    </w:p>
    <w:p w:rsidR="000E2AAB" w:rsidRPr="00B128AE" w:rsidRDefault="000E2AAB" w:rsidP="000E2AAB">
      <w:pPr>
        <w:jc w:val="both"/>
        <w:rPr>
          <w:rFonts w:ascii="Arial" w:hAnsi="Arial" w:cs="Arial"/>
          <w:color w:val="231F20"/>
        </w:rPr>
      </w:pP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3.2.3 Artículo de revista (</w:t>
      </w:r>
      <w:proofErr w:type="spellStart"/>
      <w:r w:rsidRPr="00B128AE">
        <w:rPr>
          <w:rFonts w:ascii="Arial" w:hAnsi="Arial" w:cs="Arial"/>
          <w:i/>
          <w:iCs/>
          <w:color w:val="231F20"/>
        </w:rPr>
        <w:t>Magazzine</w:t>
      </w:r>
      <w:proofErr w:type="spellEnd"/>
      <w:r w:rsidRPr="00B128AE">
        <w:rPr>
          <w:rFonts w:ascii="Arial" w:hAnsi="Arial" w:cs="Arial"/>
          <w:b/>
          <w:bCs/>
          <w:color w:val="231F20"/>
        </w:rPr>
        <w:t>)</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Impreso</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 xml:space="preserve">Apellido, A. A. (Fecha). Título del artículo. </w:t>
      </w:r>
      <w:r w:rsidRPr="00B128AE">
        <w:rPr>
          <w:rFonts w:ascii="Arial" w:hAnsi="Arial" w:cs="Arial"/>
          <w:i/>
          <w:iCs/>
          <w:color w:val="231F20"/>
        </w:rPr>
        <w:t xml:space="preserve">Nombre de la revista. </w:t>
      </w:r>
      <w:proofErr w:type="gramStart"/>
      <w:r w:rsidRPr="00B128AE">
        <w:rPr>
          <w:rFonts w:ascii="Arial" w:hAnsi="Arial" w:cs="Arial"/>
          <w:i/>
          <w:iCs/>
          <w:color w:val="231F20"/>
        </w:rPr>
        <w:t>Volumen</w:t>
      </w:r>
      <w:r w:rsidRPr="00B128AE">
        <w:rPr>
          <w:rFonts w:ascii="Arial" w:hAnsi="Arial" w:cs="Arial"/>
          <w:color w:val="231F20"/>
        </w:rPr>
        <w:t>(</w:t>
      </w:r>
      <w:proofErr w:type="gramEnd"/>
      <w:r w:rsidRPr="00B128AE">
        <w:rPr>
          <w:rFonts w:ascii="Arial" w:hAnsi="Arial" w:cs="Arial"/>
          <w:color w:val="231F20"/>
        </w:rPr>
        <w:t xml:space="preserve">Número), </w:t>
      </w:r>
      <w:proofErr w:type="spellStart"/>
      <w:r w:rsidRPr="00B128AE">
        <w:rPr>
          <w:rFonts w:ascii="Arial" w:hAnsi="Arial" w:cs="Arial"/>
          <w:color w:val="231F20"/>
        </w:rPr>
        <w:t>pp-pp</w:t>
      </w:r>
      <w:proofErr w:type="spellEnd"/>
      <w:r w:rsidRPr="00B128AE">
        <w:rPr>
          <w:rFonts w:ascii="Arial" w:hAnsi="Arial" w:cs="Arial"/>
          <w:color w:val="231F20"/>
        </w:rPr>
        <w:t>.</w:t>
      </w:r>
    </w:p>
    <w:p w:rsidR="000E2AAB" w:rsidRPr="00B128AE" w:rsidRDefault="000E2AAB" w:rsidP="000E2AAB">
      <w:pPr>
        <w:autoSpaceDE w:val="0"/>
        <w:autoSpaceDN w:val="0"/>
        <w:adjustRightInd w:val="0"/>
        <w:jc w:val="both"/>
        <w:rPr>
          <w:rFonts w:ascii="Arial" w:hAnsi="Arial" w:cs="Arial"/>
          <w:color w:val="231F20"/>
        </w:rPr>
      </w:pPr>
      <w:proofErr w:type="spellStart"/>
      <w:r w:rsidRPr="00B128AE">
        <w:rPr>
          <w:rFonts w:ascii="Arial" w:hAnsi="Arial" w:cs="Arial"/>
          <w:color w:val="231F20"/>
        </w:rPr>
        <w:t>Newman</w:t>
      </w:r>
      <w:proofErr w:type="spellEnd"/>
      <w:r w:rsidRPr="00B128AE">
        <w:rPr>
          <w:rFonts w:ascii="Arial" w:hAnsi="Arial" w:cs="Arial"/>
          <w:color w:val="231F20"/>
        </w:rPr>
        <w:t>, V. (13 de noviembre de 2010). La información: ¿en la urna de cristal</w:t>
      </w:r>
      <w:proofErr w:type="gramStart"/>
      <w:r w:rsidRPr="00B128AE">
        <w:rPr>
          <w:rFonts w:ascii="Arial" w:hAnsi="Arial" w:cs="Arial"/>
          <w:color w:val="231F20"/>
        </w:rPr>
        <w:t>?.</w:t>
      </w:r>
      <w:proofErr w:type="gramEnd"/>
      <w:r w:rsidRPr="00B128AE">
        <w:rPr>
          <w:rFonts w:ascii="Arial" w:hAnsi="Arial" w:cs="Arial"/>
          <w:color w:val="231F20"/>
        </w:rPr>
        <w:t xml:space="preserve"> </w:t>
      </w:r>
      <w:r w:rsidRPr="00B128AE">
        <w:rPr>
          <w:rFonts w:ascii="Arial" w:hAnsi="Arial" w:cs="Arial"/>
          <w:i/>
          <w:iCs/>
          <w:color w:val="231F20"/>
        </w:rPr>
        <w:t>Semana</w:t>
      </w:r>
      <w:r w:rsidRPr="00B128AE">
        <w:rPr>
          <w:rFonts w:ascii="Arial" w:hAnsi="Arial" w:cs="Arial"/>
          <w:color w:val="231F20"/>
        </w:rPr>
        <w:t>,</w:t>
      </w:r>
      <w:r>
        <w:rPr>
          <w:rFonts w:ascii="Arial" w:hAnsi="Arial" w:cs="Arial"/>
          <w:color w:val="231F20"/>
        </w:rPr>
        <w:t xml:space="preserve"> </w:t>
      </w:r>
      <w:r w:rsidRPr="00B128AE">
        <w:rPr>
          <w:rFonts w:ascii="Arial" w:hAnsi="Arial" w:cs="Arial"/>
          <w:color w:val="231F20"/>
        </w:rPr>
        <w:t>(15), p. 10.</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Online</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 xml:space="preserve">Apellido, A. A. (año, mes, día). Título del artículo. </w:t>
      </w:r>
      <w:r w:rsidRPr="00B128AE">
        <w:rPr>
          <w:rFonts w:ascii="Arial" w:hAnsi="Arial" w:cs="Arial"/>
          <w:i/>
          <w:iCs/>
          <w:color w:val="231F20"/>
        </w:rPr>
        <w:t xml:space="preserve">Nombre de la revista. </w:t>
      </w:r>
      <w:r w:rsidRPr="00B128AE">
        <w:rPr>
          <w:rFonts w:ascii="Arial" w:hAnsi="Arial" w:cs="Arial"/>
          <w:color w:val="231F20"/>
        </w:rPr>
        <w:t>Recuperado de</w:t>
      </w:r>
      <w:r>
        <w:rPr>
          <w:rFonts w:ascii="Arial" w:hAnsi="Arial" w:cs="Arial"/>
          <w:color w:val="231F20"/>
        </w:rPr>
        <w:t xml:space="preserve"> </w:t>
      </w:r>
      <w:proofErr w:type="spellStart"/>
      <w:r w:rsidRPr="00B128AE">
        <w:rPr>
          <w:rFonts w:ascii="Arial" w:hAnsi="Arial" w:cs="Arial"/>
          <w:color w:val="231F20"/>
        </w:rPr>
        <w:t>Coronell</w:t>
      </w:r>
      <w:proofErr w:type="spellEnd"/>
      <w:r w:rsidRPr="00B128AE">
        <w:rPr>
          <w:rFonts w:ascii="Arial" w:hAnsi="Arial" w:cs="Arial"/>
          <w:color w:val="231F20"/>
        </w:rPr>
        <w:t xml:space="preserve">, d. (2011, 29 de enero). Una decisión contraevidente. </w:t>
      </w:r>
      <w:r w:rsidRPr="00B128AE">
        <w:rPr>
          <w:rFonts w:ascii="Arial" w:hAnsi="Arial" w:cs="Arial"/>
          <w:i/>
          <w:iCs/>
          <w:color w:val="231F20"/>
        </w:rPr>
        <w:t xml:space="preserve">Semana. </w:t>
      </w:r>
      <w:r w:rsidRPr="00B128AE">
        <w:rPr>
          <w:rFonts w:ascii="Arial" w:hAnsi="Arial" w:cs="Arial"/>
          <w:color w:val="231F20"/>
        </w:rPr>
        <w:t>Recuperado de</w:t>
      </w:r>
      <w:r>
        <w:rPr>
          <w:rFonts w:ascii="Arial" w:hAnsi="Arial" w:cs="Arial"/>
          <w:color w:val="231F20"/>
        </w:rPr>
        <w:t xml:space="preserve"> </w:t>
      </w:r>
      <w:r w:rsidRPr="00B128AE">
        <w:rPr>
          <w:rFonts w:ascii="Arial" w:hAnsi="Arial" w:cs="Arial"/>
          <w:color w:val="231F20"/>
        </w:rPr>
        <w:t>http://www.semana.com/</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b/>
          <w:bCs/>
          <w:color w:val="231F20"/>
        </w:rPr>
        <w:t xml:space="preserve">Nota: </w:t>
      </w:r>
      <w:r w:rsidRPr="00B128AE">
        <w:rPr>
          <w:rFonts w:ascii="Arial" w:hAnsi="Arial" w:cs="Arial"/>
          <w:color w:val="231F20"/>
        </w:rPr>
        <w:t>Se debe incluir el mes y el año para las revistas que tienen publicaciones mensuales. En el</w:t>
      </w:r>
      <w:r>
        <w:rPr>
          <w:rFonts w:ascii="Arial" w:hAnsi="Arial" w:cs="Arial"/>
          <w:color w:val="231F20"/>
        </w:rPr>
        <w:t xml:space="preserve"> </w:t>
      </w:r>
      <w:r w:rsidRPr="00B128AE">
        <w:rPr>
          <w:rFonts w:ascii="Arial" w:hAnsi="Arial" w:cs="Arial"/>
          <w:color w:val="231F20"/>
        </w:rPr>
        <w:t>caso de que la publicación sea diaria o semanal se incluye el día.</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3.2.4 Otros tipos de texto</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3.2.4.1 Informes</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Autor corporativo, informe gubernamental</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 xml:space="preserve">Nombre de la organización. (Año). </w:t>
      </w:r>
      <w:r w:rsidRPr="00B128AE">
        <w:rPr>
          <w:rFonts w:ascii="Arial" w:hAnsi="Arial" w:cs="Arial"/>
          <w:i/>
          <w:iCs/>
          <w:color w:val="231F20"/>
        </w:rPr>
        <w:t xml:space="preserve">Título del informe </w:t>
      </w:r>
      <w:r w:rsidRPr="00B128AE">
        <w:rPr>
          <w:rFonts w:ascii="Arial" w:hAnsi="Arial" w:cs="Arial"/>
          <w:color w:val="231F20"/>
        </w:rPr>
        <w:t>(Número de la publicación). Recuperado de</w:t>
      </w:r>
      <w:r>
        <w:rPr>
          <w:rFonts w:ascii="Arial" w:hAnsi="Arial" w:cs="Arial"/>
          <w:color w:val="231F20"/>
        </w:rPr>
        <w:t xml:space="preserve"> </w:t>
      </w:r>
      <w:r w:rsidRPr="00B128AE">
        <w:rPr>
          <w:rFonts w:ascii="Arial" w:hAnsi="Arial" w:cs="Arial"/>
          <w:color w:val="231F20"/>
        </w:rPr>
        <w:t>http://www.xxxxxx.xxx</w:t>
      </w:r>
    </w:p>
    <w:p w:rsidR="000E2AAB" w:rsidRPr="00B128AE" w:rsidRDefault="000E2AAB" w:rsidP="000E2AAB">
      <w:pPr>
        <w:autoSpaceDE w:val="0"/>
        <w:autoSpaceDN w:val="0"/>
        <w:adjustRightInd w:val="0"/>
        <w:jc w:val="both"/>
        <w:rPr>
          <w:rFonts w:ascii="Arial" w:hAnsi="Arial" w:cs="Arial"/>
          <w:i/>
          <w:iCs/>
          <w:color w:val="231F20"/>
        </w:rPr>
      </w:pPr>
      <w:r w:rsidRPr="00B128AE">
        <w:rPr>
          <w:rFonts w:ascii="Arial" w:hAnsi="Arial" w:cs="Arial"/>
          <w:color w:val="231F20"/>
        </w:rPr>
        <w:t xml:space="preserve">Ministerio de la Protección Social. (1994). </w:t>
      </w:r>
      <w:r w:rsidRPr="00B128AE">
        <w:rPr>
          <w:rFonts w:ascii="Arial" w:hAnsi="Arial" w:cs="Arial"/>
          <w:i/>
          <w:iCs/>
          <w:color w:val="231F20"/>
        </w:rPr>
        <w:t xml:space="preserve">Informe científico de casos de </w:t>
      </w:r>
      <w:proofErr w:type="spellStart"/>
      <w:r w:rsidRPr="00B128AE">
        <w:rPr>
          <w:rFonts w:ascii="Arial" w:hAnsi="Arial" w:cs="Arial"/>
          <w:i/>
          <w:iCs/>
          <w:color w:val="231F20"/>
        </w:rPr>
        <w:t>fiebra</w:t>
      </w:r>
      <w:proofErr w:type="spellEnd"/>
      <w:r w:rsidRPr="00B128AE">
        <w:rPr>
          <w:rFonts w:ascii="Arial" w:hAnsi="Arial" w:cs="Arial"/>
          <w:i/>
          <w:iCs/>
          <w:color w:val="231F20"/>
        </w:rPr>
        <w:t xml:space="preserve"> amarilla en el departamento del Meta. </w:t>
      </w:r>
      <w:r w:rsidRPr="00B128AE">
        <w:rPr>
          <w:rFonts w:ascii="Arial" w:hAnsi="Arial" w:cs="Arial"/>
          <w:color w:val="231F20"/>
        </w:rPr>
        <w:t>Recuperado de http://www.minproteccionsocial.gov.co/</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3.2.4.2 Simposios y conferencias</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Autor, A., &amp; Autor, A. (Fecha). Título de la ponencia. En A. Apellido del presidente del con</w:t>
      </w:r>
      <w:r>
        <w:rPr>
          <w:rFonts w:ascii="Arial" w:hAnsi="Arial" w:cs="Arial"/>
          <w:color w:val="231F20"/>
        </w:rPr>
        <w:t xml:space="preserve"> </w:t>
      </w:r>
      <w:proofErr w:type="spellStart"/>
      <w:r w:rsidRPr="00B128AE">
        <w:rPr>
          <w:rFonts w:ascii="Arial" w:hAnsi="Arial" w:cs="Arial"/>
          <w:color w:val="231F20"/>
        </w:rPr>
        <w:t>greso</w:t>
      </w:r>
      <w:proofErr w:type="spellEnd"/>
      <w:r w:rsidRPr="00B128AE">
        <w:rPr>
          <w:rFonts w:ascii="Arial" w:hAnsi="Arial" w:cs="Arial"/>
          <w:color w:val="231F20"/>
        </w:rPr>
        <w:t xml:space="preserve"> (Presidencia), </w:t>
      </w:r>
      <w:r w:rsidRPr="00B128AE">
        <w:rPr>
          <w:rFonts w:ascii="Arial" w:hAnsi="Arial" w:cs="Arial"/>
          <w:i/>
          <w:iCs/>
          <w:color w:val="231F20"/>
        </w:rPr>
        <w:t>Título del simposio o congreso</w:t>
      </w:r>
      <w:r w:rsidRPr="00B128AE">
        <w:rPr>
          <w:rFonts w:ascii="Arial" w:hAnsi="Arial" w:cs="Arial"/>
          <w:color w:val="231F20"/>
        </w:rPr>
        <w:t xml:space="preserve">. Simposio o conferencia </w:t>
      </w:r>
      <w:proofErr w:type="gramStart"/>
      <w:r w:rsidRPr="00B128AE">
        <w:rPr>
          <w:rFonts w:ascii="Arial" w:hAnsi="Arial" w:cs="Arial"/>
          <w:color w:val="231F20"/>
        </w:rPr>
        <w:t>llevado</w:t>
      </w:r>
      <w:proofErr w:type="gramEnd"/>
      <w:r w:rsidRPr="00B128AE">
        <w:rPr>
          <w:rFonts w:ascii="Arial" w:hAnsi="Arial" w:cs="Arial"/>
          <w:color w:val="231F20"/>
        </w:rPr>
        <w:t xml:space="preserve"> a</w:t>
      </w:r>
      <w:r>
        <w:rPr>
          <w:rFonts w:ascii="Arial" w:hAnsi="Arial" w:cs="Arial"/>
          <w:color w:val="231F20"/>
        </w:rPr>
        <w:t xml:space="preserve"> </w:t>
      </w:r>
      <w:r w:rsidRPr="00B128AE">
        <w:rPr>
          <w:rFonts w:ascii="Arial" w:hAnsi="Arial" w:cs="Arial"/>
          <w:color w:val="231F20"/>
        </w:rPr>
        <w:t>cabo en el congreso Nombre de la organización, Lugar.</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Manrique, D., &amp; Aponte, L. (Junio de 2011). Evolución en el estudio y conceptualización</w:t>
      </w:r>
      <w:r>
        <w:rPr>
          <w:rFonts w:ascii="Arial" w:hAnsi="Arial" w:cs="Arial"/>
          <w:color w:val="231F20"/>
        </w:rPr>
        <w:t xml:space="preserve"> </w:t>
      </w:r>
      <w:r w:rsidRPr="00B128AE">
        <w:rPr>
          <w:rFonts w:ascii="Arial" w:hAnsi="Arial" w:cs="Arial"/>
          <w:color w:val="231F20"/>
        </w:rPr>
        <w:t xml:space="preserve">de la consciencia. En H. Castillo (Presidencia), </w:t>
      </w:r>
      <w:r w:rsidRPr="00B128AE">
        <w:rPr>
          <w:rFonts w:ascii="Arial" w:hAnsi="Arial" w:cs="Arial"/>
          <w:i/>
          <w:iCs/>
          <w:color w:val="231F20"/>
        </w:rPr>
        <w:t>El psicoanálisis en Latinoamérica</w:t>
      </w:r>
      <w:r w:rsidRPr="00B128AE">
        <w:rPr>
          <w:rFonts w:ascii="Arial" w:hAnsi="Arial" w:cs="Arial"/>
          <w:color w:val="231F20"/>
        </w:rPr>
        <w:t>.</w:t>
      </w:r>
      <w:r>
        <w:rPr>
          <w:rFonts w:ascii="Arial" w:hAnsi="Arial" w:cs="Arial"/>
          <w:color w:val="231F20"/>
        </w:rPr>
        <w:t xml:space="preserve"> </w:t>
      </w:r>
      <w:r w:rsidRPr="00B128AE">
        <w:rPr>
          <w:rFonts w:ascii="Arial" w:hAnsi="Arial" w:cs="Arial"/>
          <w:color w:val="231F20"/>
        </w:rPr>
        <w:t>Simposio llevado a cobo en el XXXIII Congreso Iberoamericano de</w:t>
      </w:r>
      <w:r>
        <w:rPr>
          <w:rFonts w:ascii="Arial" w:hAnsi="Arial" w:cs="Arial"/>
          <w:color w:val="231F20"/>
        </w:rPr>
        <w:t xml:space="preserve"> </w:t>
      </w:r>
      <w:r w:rsidRPr="00B128AE">
        <w:rPr>
          <w:rFonts w:ascii="Arial" w:hAnsi="Arial" w:cs="Arial"/>
          <w:color w:val="231F20"/>
        </w:rPr>
        <w:t>Psicología, Medellín, Colombia.</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3.2.4.3 Tesis y trabajos de grado</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lastRenderedPageBreak/>
        <w:t xml:space="preserve">Autor, A., &amp; Autor, A. (Año). </w:t>
      </w:r>
      <w:r w:rsidRPr="00B128AE">
        <w:rPr>
          <w:rFonts w:ascii="Arial" w:hAnsi="Arial" w:cs="Arial"/>
          <w:i/>
          <w:iCs/>
          <w:color w:val="231F20"/>
        </w:rPr>
        <w:t xml:space="preserve">Título de la tesis </w:t>
      </w:r>
      <w:r w:rsidRPr="00B128AE">
        <w:rPr>
          <w:rFonts w:ascii="Arial" w:hAnsi="Arial" w:cs="Arial"/>
          <w:color w:val="231F20"/>
        </w:rPr>
        <w:t xml:space="preserve">(Tesis de pregrado, </w:t>
      </w:r>
      <w:proofErr w:type="spellStart"/>
      <w:r w:rsidRPr="00B128AE">
        <w:rPr>
          <w:rFonts w:ascii="Arial" w:hAnsi="Arial" w:cs="Arial"/>
          <w:color w:val="231F20"/>
        </w:rPr>
        <w:t>maestria</w:t>
      </w:r>
      <w:proofErr w:type="spellEnd"/>
      <w:r w:rsidRPr="00B128AE">
        <w:rPr>
          <w:rFonts w:ascii="Arial" w:hAnsi="Arial" w:cs="Arial"/>
          <w:color w:val="231F20"/>
        </w:rPr>
        <w:t xml:space="preserve"> o doctoral). Nombre</w:t>
      </w:r>
      <w:r>
        <w:rPr>
          <w:rFonts w:ascii="Arial" w:hAnsi="Arial" w:cs="Arial"/>
          <w:color w:val="231F20"/>
        </w:rPr>
        <w:t xml:space="preserve"> </w:t>
      </w:r>
      <w:r w:rsidRPr="00B128AE">
        <w:rPr>
          <w:rFonts w:ascii="Arial" w:hAnsi="Arial" w:cs="Arial"/>
          <w:color w:val="231F20"/>
        </w:rPr>
        <w:t>de la institución, Lugar.</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 xml:space="preserve">Aponte, L, &amp; Cardona, C. (2009). </w:t>
      </w:r>
      <w:r w:rsidRPr="00B128AE">
        <w:rPr>
          <w:rFonts w:ascii="Arial" w:hAnsi="Arial" w:cs="Arial"/>
          <w:i/>
          <w:iCs/>
          <w:color w:val="231F20"/>
        </w:rPr>
        <w:t>Educación ambiental y evaluación de la densidad</w:t>
      </w:r>
      <w:r>
        <w:rPr>
          <w:rFonts w:ascii="Arial" w:hAnsi="Arial" w:cs="Arial"/>
          <w:i/>
          <w:iCs/>
          <w:color w:val="231F20"/>
        </w:rPr>
        <w:t xml:space="preserve"> </w:t>
      </w:r>
      <w:r w:rsidRPr="00B128AE">
        <w:rPr>
          <w:rFonts w:ascii="Arial" w:hAnsi="Arial" w:cs="Arial"/>
          <w:i/>
          <w:iCs/>
          <w:color w:val="231F20"/>
        </w:rPr>
        <w:t>poblacional para la conservación de los cóndores reintroducidos en el Parque</w:t>
      </w:r>
      <w:r>
        <w:rPr>
          <w:rFonts w:ascii="Arial" w:hAnsi="Arial" w:cs="Arial"/>
          <w:i/>
          <w:iCs/>
          <w:color w:val="231F20"/>
        </w:rPr>
        <w:t xml:space="preserve"> </w:t>
      </w:r>
      <w:r w:rsidRPr="00B128AE">
        <w:rPr>
          <w:rFonts w:ascii="Arial" w:hAnsi="Arial" w:cs="Arial"/>
          <w:i/>
          <w:iCs/>
          <w:color w:val="231F20"/>
        </w:rPr>
        <w:t xml:space="preserve">Nacional Natural Los Nevados y su zona amortiguadora </w:t>
      </w:r>
      <w:r w:rsidRPr="00B128AE">
        <w:rPr>
          <w:rFonts w:ascii="Arial" w:hAnsi="Arial" w:cs="Arial"/>
          <w:color w:val="231F20"/>
        </w:rPr>
        <w:t>(tesis de pregrado).</w:t>
      </w:r>
      <w:r>
        <w:rPr>
          <w:rFonts w:ascii="Arial" w:hAnsi="Arial" w:cs="Arial"/>
          <w:color w:val="231F20"/>
        </w:rPr>
        <w:t xml:space="preserve"> </w:t>
      </w:r>
      <w:r w:rsidRPr="00B128AE">
        <w:rPr>
          <w:rFonts w:ascii="Arial" w:hAnsi="Arial" w:cs="Arial"/>
          <w:color w:val="231F20"/>
        </w:rPr>
        <w:t>Universidad de Caldas, Manizales, Colombia.</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3.2.3. Material electrónico</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 xml:space="preserve">3.2.3.1 Referencia de páginas en el </w:t>
      </w:r>
      <w:proofErr w:type="spellStart"/>
      <w:r w:rsidRPr="00B128AE">
        <w:rPr>
          <w:rFonts w:ascii="Arial" w:hAnsi="Arial" w:cs="Arial"/>
          <w:b/>
          <w:bCs/>
          <w:color w:val="231F20"/>
        </w:rPr>
        <w:t>world</w:t>
      </w:r>
      <w:proofErr w:type="spellEnd"/>
      <w:r w:rsidRPr="00B128AE">
        <w:rPr>
          <w:rFonts w:ascii="Arial" w:hAnsi="Arial" w:cs="Arial"/>
          <w:b/>
          <w:bCs/>
          <w:color w:val="231F20"/>
        </w:rPr>
        <w:t xml:space="preserve"> </w:t>
      </w:r>
      <w:proofErr w:type="spellStart"/>
      <w:r w:rsidRPr="00B128AE">
        <w:rPr>
          <w:rFonts w:ascii="Arial" w:hAnsi="Arial" w:cs="Arial"/>
          <w:b/>
          <w:bCs/>
          <w:color w:val="231F20"/>
        </w:rPr>
        <w:t>wide</w:t>
      </w:r>
      <w:proofErr w:type="spellEnd"/>
      <w:r w:rsidRPr="00B128AE">
        <w:rPr>
          <w:rFonts w:ascii="Arial" w:hAnsi="Arial" w:cs="Arial"/>
          <w:b/>
          <w:bCs/>
          <w:color w:val="231F20"/>
        </w:rPr>
        <w:t xml:space="preserve"> web</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 xml:space="preserve">Apellido, A. A. (Fecha). </w:t>
      </w:r>
      <w:r w:rsidRPr="00B128AE">
        <w:rPr>
          <w:rFonts w:ascii="Arial" w:hAnsi="Arial" w:cs="Arial"/>
          <w:i/>
          <w:iCs/>
          <w:color w:val="231F20"/>
        </w:rPr>
        <w:t>Título de la página</w:t>
      </w:r>
      <w:r w:rsidRPr="00B128AE">
        <w:rPr>
          <w:rFonts w:ascii="Arial" w:hAnsi="Arial" w:cs="Arial"/>
          <w:color w:val="231F20"/>
        </w:rPr>
        <w:t xml:space="preserve">. Lugar de publicación: Casa publicadora. </w:t>
      </w:r>
      <w:proofErr w:type="gramStart"/>
      <w:r w:rsidRPr="00B128AE">
        <w:rPr>
          <w:rFonts w:ascii="Arial" w:hAnsi="Arial" w:cs="Arial"/>
          <w:color w:val="231F20"/>
        </w:rPr>
        <w:t>dirección</w:t>
      </w:r>
      <w:proofErr w:type="gramEnd"/>
      <w:r w:rsidRPr="00B128AE">
        <w:rPr>
          <w:rFonts w:ascii="Arial" w:hAnsi="Arial" w:cs="Arial"/>
          <w:color w:val="231F20"/>
        </w:rPr>
        <w:t xml:space="preserve"> de</w:t>
      </w:r>
      <w:r>
        <w:rPr>
          <w:rFonts w:ascii="Arial" w:hAnsi="Arial" w:cs="Arial"/>
          <w:color w:val="231F20"/>
        </w:rPr>
        <w:t xml:space="preserve"> </w:t>
      </w:r>
      <w:r w:rsidRPr="00B128AE">
        <w:rPr>
          <w:rFonts w:ascii="Arial" w:hAnsi="Arial" w:cs="Arial"/>
          <w:color w:val="231F20"/>
        </w:rPr>
        <w:t>donde se extrajo el documento (URL).</w:t>
      </w:r>
    </w:p>
    <w:p w:rsidR="000E2AAB" w:rsidRPr="00B128AE" w:rsidRDefault="000E2AAB" w:rsidP="000E2AAB">
      <w:pPr>
        <w:autoSpaceDE w:val="0"/>
        <w:autoSpaceDN w:val="0"/>
        <w:adjustRightInd w:val="0"/>
        <w:jc w:val="both"/>
        <w:rPr>
          <w:rFonts w:ascii="Arial" w:hAnsi="Arial" w:cs="Arial"/>
          <w:color w:val="231F20"/>
        </w:rPr>
      </w:pPr>
      <w:proofErr w:type="gramStart"/>
      <w:r w:rsidRPr="00B128AE">
        <w:rPr>
          <w:rFonts w:ascii="Arial" w:hAnsi="Arial" w:cs="Arial"/>
          <w:color w:val="231F20"/>
          <w:lang w:val="en-US"/>
        </w:rPr>
        <w:t>Argosy Medical Animation.</w:t>
      </w:r>
      <w:proofErr w:type="gramEnd"/>
      <w:r w:rsidRPr="00B128AE">
        <w:rPr>
          <w:rFonts w:ascii="Arial" w:hAnsi="Arial" w:cs="Arial"/>
          <w:color w:val="231F20"/>
          <w:lang w:val="en-US"/>
        </w:rPr>
        <w:t xml:space="preserve"> (2007-2009). </w:t>
      </w:r>
      <w:proofErr w:type="gramStart"/>
      <w:r w:rsidRPr="00B128AE">
        <w:rPr>
          <w:rFonts w:ascii="Arial" w:hAnsi="Arial" w:cs="Arial"/>
          <w:i/>
          <w:iCs/>
          <w:color w:val="231F20"/>
          <w:lang w:val="en-US"/>
        </w:rPr>
        <w:t>Visible</w:t>
      </w:r>
      <w:proofErr w:type="gramEnd"/>
      <w:r w:rsidRPr="00B128AE">
        <w:rPr>
          <w:rFonts w:ascii="Arial" w:hAnsi="Arial" w:cs="Arial"/>
          <w:i/>
          <w:iCs/>
          <w:color w:val="231F20"/>
          <w:lang w:val="en-US"/>
        </w:rPr>
        <w:t xml:space="preserve"> body: Discover human anatomy</w:t>
      </w:r>
      <w:r w:rsidRPr="00B128AE">
        <w:rPr>
          <w:rFonts w:ascii="Arial" w:hAnsi="Arial" w:cs="Arial"/>
          <w:color w:val="231F20"/>
          <w:lang w:val="en-US"/>
        </w:rPr>
        <w:t xml:space="preserve">. </w:t>
      </w:r>
      <w:r w:rsidRPr="00B128AE">
        <w:rPr>
          <w:rFonts w:ascii="Arial" w:hAnsi="Arial" w:cs="Arial"/>
          <w:color w:val="231F20"/>
        </w:rPr>
        <w:t>New</w:t>
      </w:r>
      <w:r>
        <w:rPr>
          <w:rFonts w:ascii="Arial" w:hAnsi="Arial" w:cs="Arial"/>
          <w:color w:val="231F20"/>
        </w:rPr>
        <w:t xml:space="preserve"> </w:t>
      </w:r>
      <w:r w:rsidRPr="00B128AE">
        <w:rPr>
          <w:rFonts w:ascii="Arial" w:hAnsi="Arial" w:cs="Arial"/>
          <w:color w:val="231F20"/>
        </w:rPr>
        <w:t xml:space="preserve">York, EU.: </w:t>
      </w:r>
      <w:proofErr w:type="spellStart"/>
      <w:r w:rsidRPr="00B128AE">
        <w:rPr>
          <w:rFonts w:ascii="Arial" w:hAnsi="Arial" w:cs="Arial"/>
          <w:color w:val="231F20"/>
        </w:rPr>
        <w:t>Argosy</w:t>
      </w:r>
      <w:proofErr w:type="spellEnd"/>
      <w:r w:rsidRPr="00B128AE">
        <w:rPr>
          <w:rFonts w:ascii="Arial" w:hAnsi="Arial" w:cs="Arial"/>
          <w:color w:val="231F20"/>
        </w:rPr>
        <w:t xml:space="preserve"> Publishing. Recuperado de http://www.visiblebody.com</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3.2.3.2 CD ROM</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 xml:space="preserve">Apellido, A. (Año de publicación). </w:t>
      </w:r>
      <w:r w:rsidRPr="00B128AE">
        <w:rPr>
          <w:rFonts w:ascii="Arial" w:hAnsi="Arial" w:cs="Arial"/>
          <w:i/>
          <w:iCs/>
          <w:color w:val="231F20"/>
        </w:rPr>
        <w:t xml:space="preserve">Título de la obra </w:t>
      </w:r>
      <w:r w:rsidRPr="00B128AE">
        <w:rPr>
          <w:rFonts w:ascii="Arial" w:hAnsi="Arial" w:cs="Arial"/>
          <w:color w:val="231F20"/>
        </w:rPr>
        <w:t>(edición) [Medio utilizado]. Lugar de publicación:</w:t>
      </w:r>
      <w:r>
        <w:rPr>
          <w:rFonts w:ascii="Arial" w:hAnsi="Arial" w:cs="Arial"/>
          <w:color w:val="231F20"/>
        </w:rPr>
        <w:t xml:space="preserve"> </w:t>
      </w:r>
      <w:r w:rsidRPr="00B128AE">
        <w:rPr>
          <w:rFonts w:ascii="Arial" w:hAnsi="Arial" w:cs="Arial"/>
          <w:color w:val="231F20"/>
        </w:rPr>
        <w:t>Casa publicadora.</w:t>
      </w:r>
    </w:p>
    <w:p w:rsidR="000E2AAB" w:rsidRPr="00B128AE" w:rsidRDefault="000E2AAB" w:rsidP="000E2AAB">
      <w:pPr>
        <w:autoSpaceDE w:val="0"/>
        <w:autoSpaceDN w:val="0"/>
        <w:adjustRightInd w:val="0"/>
        <w:jc w:val="both"/>
        <w:rPr>
          <w:rFonts w:ascii="Arial" w:hAnsi="Arial" w:cs="Arial"/>
          <w:color w:val="231F20"/>
        </w:rPr>
      </w:pPr>
      <w:r w:rsidRPr="000E2AAB">
        <w:rPr>
          <w:rFonts w:ascii="Arial" w:hAnsi="Arial" w:cs="Arial"/>
          <w:color w:val="231F20"/>
        </w:rPr>
        <w:t xml:space="preserve">Johnson, M. (2006). </w:t>
      </w:r>
      <w:proofErr w:type="spellStart"/>
      <w:r w:rsidRPr="000E2AAB">
        <w:rPr>
          <w:rFonts w:ascii="Arial" w:hAnsi="Arial" w:cs="Arial"/>
          <w:i/>
          <w:iCs/>
          <w:color w:val="231F20"/>
        </w:rPr>
        <w:t>Human</w:t>
      </w:r>
      <w:proofErr w:type="spellEnd"/>
      <w:r w:rsidRPr="000E2AAB">
        <w:rPr>
          <w:rFonts w:ascii="Arial" w:hAnsi="Arial" w:cs="Arial"/>
          <w:i/>
          <w:iCs/>
          <w:color w:val="231F20"/>
        </w:rPr>
        <w:t xml:space="preserve"> </w:t>
      </w:r>
      <w:proofErr w:type="spellStart"/>
      <w:proofErr w:type="gramStart"/>
      <w:r w:rsidRPr="000E2AAB">
        <w:rPr>
          <w:rFonts w:ascii="Arial" w:hAnsi="Arial" w:cs="Arial"/>
          <w:i/>
          <w:iCs/>
          <w:color w:val="231F20"/>
        </w:rPr>
        <w:t>biology</w:t>
      </w:r>
      <w:proofErr w:type="spellEnd"/>
      <w:r w:rsidRPr="000E2AAB">
        <w:rPr>
          <w:rFonts w:ascii="Arial" w:hAnsi="Arial" w:cs="Arial"/>
          <w:i/>
          <w:iCs/>
          <w:color w:val="231F20"/>
        </w:rPr>
        <w:t xml:space="preserve"> :</w:t>
      </w:r>
      <w:proofErr w:type="gramEnd"/>
      <w:r w:rsidRPr="000E2AAB">
        <w:rPr>
          <w:rFonts w:ascii="Arial" w:hAnsi="Arial" w:cs="Arial"/>
          <w:i/>
          <w:iCs/>
          <w:color w:val="231F20"/>
        </w:rPr>
        <w:t xml:space="preserve"> </w:t>
      </w:r>
      <w:proofErr w:type="spellStart"/>
      <w:r w:rsidRPr="000E2AAB">
        <w:rPr>
          <w:rFonts w:ascii="Arial" w:hAnsi="Arial" w:cs="Arial"/>
          <w:i/>
          <w:iCs/>
          <w:color w:val="231F20"/>
        </w:rPr>
        <w:t>concepts</w:t>
      </w:r>
      <w:proofErr w:type="spellEnd"/>
      <w:r w:rsidRPr="000E2AAB">
        <w:rPr>
          <w:rFonts w:ascii="Arial" w:hAnsi="Arial" w:cs="Arial"/>
          <w:i/>
          <w:iCs/>
          <w:color w:val="231F20"/>
        </w:rPr>
        <w:t xml:space="preserve"> and </w:t>
      </w:r>
      <w:proofErr w:type="spellStart"/>
      <w:r w:rsidRPr="000E2AAB">
        <w:rPr>
          <w:rFonts w:ascii="Arial" w:hAnsi="Arial" w:cs="Arial"/>
          <w:i/>
          <w:iCs/>
          <w:color w:val="231F20"/>
        </w:rPr>
        <w:t>current</w:t>
      </w:r>
      <w:proofErr w:type="spellEnd"/>
      <w:r w:rsidRPr="000E2AAB">
        <w:rPr>
          <w:rFonts w:ascii="Arial" w:hAnsi="Arial" w:cs="Arial"/>
          <w:i/>
          <w:iCs/>
          <w:color w:val="231F20"/>
        </w:rPr>
        <w:t xml:space="preserve"> </w:t>
      </w:r>
      <w:proofErr w:type="spellStart"/>
      <w:r w:rsidRPr="000E2AAB">
        <w:rPr>
          <w:rFonts w:ascii="Arial" w:hAnsi="Arial" w:cs="Arial"/>
          <w:i/>
          <w:iCs/>
          <w:color w:val="231F20"/>
        </w:rPr>
        <w:t>issues</w:t>
      </w:r>
      <w:proofErr w:type="spellEnd"/>
      <w:r w:rsidRPr="000E2AAB">
        <w:rPr>
          <w:rFonts w:ascii="Arial" w:hAnsi="Arial" w:cs="Arial"/>
          <w:i/>
          <w:iCs/>
          <w:color w:val="231F20"/>
        </w:rPr>
        <w:t xml:space="preserve"> </w:t>
      </w:r>
      <w:r w:rsidRPr="000E2AAB">
        <w:rPr>
          <w:rFonts w:ascii="Arial" w:hAnsi="Arial" w:cs="Arial"/>
          <w:color w:val="231F20"/>
        </w:rPr>
        <w:t xml:space="preserve">(3rd ed.) </w:t>
      </w:r>
      <w:r w:rsidRPr="00B128AE">
        <w:rPr>
          <w:rFonts w:ascii="Arial" w:hAnsi="Arial" w:cs="Arial"/>
          <w:color w:val="231F20"/>
        </w:rPr>
        <w:t>[CD-ROM].</w:t>
      </w:r>
      <w:r>
        <w:rPr>
          <w:rFonts w:ascii="Arial" w:hAnsi="Arial" w:cs="Arial"/>
          <w:color w:val="231F20"/>
        </w:rPr>
        <w:t xml:space="preserve"> </w:t>
      </w:r>
      <w:r w:rsidRPr="00B128AE">
        <w:rPr>
          <w:rFonts w:ascii="Arial" w:hAnsi="Arial" w:cs="Arial"/>
          <w:color w:val="231F20"/>
        </w:rPr>
        <w:t xml:space="preserve">San Francisco: </w:t>
      </w:r>
      <w:proofErr w:type="spellStart"/>
      <w:r w:rsidRPr="00B128AE">
        <w:rPr>
          <w:rFonts w:ascii="Arial" w:hAnsi="Arial" w:cs="Arial"/>
          <w:color w:val="231F20"/>
        </w:rPr>
        <w:t>Pearson</w:t>
      </w:r>
      <w:proofErr w:type="spellEnd"/>
      <w:r w:rsidRPr="00B128AE">
        <w:rPr>
          <w:rFonts w:ascii="Arial" w:hAnsi="Arial" w:cs="Arial"/>
          <w:color w:val="231F20"/>
        </w:rPr>
        <w:t xml:space="preserve"> </w:t>
      </w:r>
      <w:proofErr w:type="spellStart"/>
      <w:r w:rsidRPr="00B128AE">
        <w:rPr>
          <w:rFonts w:ascii="Arial" w:hAnsi="Arial" w:cs="Arial"/>
          <w:color w:val="231F20"/>
        </w:rPr>
        <w:t>Benjamin</w:t>
      </w:r>
      <w:proofErr w:type="spellEnd"/>
      <w:r w:rsidRPr="00B128AE">
        <w:rPr>
          <w:rFonts w:ascii="Arial" w:hAnsi="Arial" w:cs="Arial"/>
          <w:color w:val="231F20"/>
        </w:rPr>
        <w:t xml:space="preserve"> Cummings.</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3.2.3.3 Enciclopedia en línea</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 xml:space="preserve">Apellido, A. (Año) Título del artículo. </w:t>
      </w:r>
      <w:r w:rsidRPr="00B128AE">
        <w:rPr>
          <w:rFonts w:ascii="Arial" w:hAnsi="Arial" w:cs="Arial"/>
          <w:i/>
          <w:iCs/>
          <w:color w:val="231F20"/>
        </w:rPr>
        <w:t xml:space="preserve">Título de la enciclopedia </w:t>
      </w:r>
      <w:r w:rsidRPr="00B128AE">
        <w:rPr>
          <w:rFonts w:ascii="Arial" w:hAnsi="Arial" w:cs="Arial"/>
          <w:color w:val="231F20"/>
        </w:rPr>
        <w:t>[Medio utilizado]. Lugar de publicación:</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Casa publicadora, URL</w:t>
      </w:r>
    </w:p>
    <w:p w:rsidR="000E2AAB" w:rsidRPr="00B128AE" w:rsidRDefault="000E2AAB" w:rsidP="000E2AAB">
      <w:pPr>
        <w:autoSpaceDE w:val="0"/>
        <w:autoSpaceDN w:val="0"/>
        <w:adjustRightInd w:val="0"/>
        <w:jc w:val="both"/>
        <w:rPr>
          <w:rFonts w:ascii="Arial" w:hAnsi="Arial" w:cs="Arial"/>
          <w:color w:val="231F20"/>
        </w:rPr>
      </w:pPr>
      <w:proofErr w:type="spellStart"/>
      <w:r w:rsidRPr="00B128AE">
        <w:rPr>
          <w:rFonts w:ascii="Arial" w:hAnsi="Arial" w:cs="Arial"/>
          <w:color w:val="231F20"/>
        </w:rPr>
        <w:t>Widlife</w:t>
      </w:r>
      <w:proofErr w:type="spellEnd"/>
      <w:r w:rsidRPr="00B128AE">
        <w:rPr>
          <w:rFonts w:ascii="Arial" w:hAnsi="Arial" w:cs="Arial"/>
          <w:color w:val="231F20"/>
        </w:rPr>
        <w:t xml:space="preserve"> </w:t>
      </w:r>
      <w:proofErr w:type="spellStart"/>
      <w:r w:rsidRPr="00B128AE">
        <w:rPr>
          <w:rFonts w:ascii="Arial" w:hAnsi="Arial" w:cs="Arial"/>
          <w:color w:val="231F20"/>
        </w:rPr>
        <w:t>Conservation</w:t>
      </w:r>
      <w:proofErr w:type="spellEnd"/>
      <w:r w:rsidRPr="00B128AE">
        <w:rPr>
          <w:rFonts w:ascii="Arial" w:hAnsi="Arial" w:cs="Arial"/>
          <w:color w:val="231F20"/>
        </w:rPr>
        <w:t xml:space="preserve">. (1999-2000). </w:t>
      </w:r>
      <w:proofErr w:type="spellStart"/>
      <w:r w:rsidRPr="00B128AE">
        <w:rPr>
          <w:rFonts w:ascii="Arial" w:hAnsi="Arial" w:cs="Arial"/>
          <w:i/>
          <w:iCs/>
          <w:color w:val="231F20"/>
        </w:rPr>
        <w:t>Encyclopaedia</w:t>
      </w:r>
      <w:proofErr w:type="spellEnd"/>
      <w:r w:rsidRPr="00B128AE">
        <w:rPr>
          <w:rFonts w:ascii="Arial" w:hAnsi="Arial" w:cs="Arial"/>
          <w:i/>
          <w:iCs/>
          <w:color w:val="231F20"/>
        </w:rPr>
        <w:t xml:space="preserve"> </w:t>
      </w:r>
      <w:proofErr w:type="spellStart"/>
      <w:r w:rsidRPr="00B128AE">
        <w:rPr>
          <w:rFonts w:ascii="Arial" w:hAnsi="Arial" w:cs="Arial"/>
          <w:i/>
          <w:iCs/>
          <w:color w:val="231F20"/>
        </w:rPr>
        <w:t>Britannica</w:t>
      </w:r>
      <w:proofErr w:type="spellEnd"/>
      <w:r w:rsidRPr="00B128AE">
        <w:rPr>
          <w:rFonts w:ascii="Arial" w:hAnsi="Arial" w:cs="Arial"/>
          <w:i/>
          <w:iCs/>
          <w:color w:val="231F20"/>
        </w:rPr>
        <w:t xml:space="preserve"> </w:t>
      </w:r>
      <w:r w:rsidRPr="00B128AE">
        <w:rPr>
          <w:rFonts w:ascii="Arial" w:hAnsi="Arial" w:cs="Arial"/>
          <w:color w:val="231F20"/>
        </w:rPr>
        <w:t>[versión electrónica]. New</w:t>
      </w:r>
      <w:r>
        <w:rPr>
          <w:rFonts w:ascii="Arial" w:hAnsi="Arial" w:cs="Arial"/>
          <w:color w:val="231F20"/>
        </w:rPr>
        <w:t xml:space="preserve"> </w:t>
      </w:r>
      <w:r w:rsidRPr="00B128AE">
        <w:rPr>
          <w:rFonts w:ascii="Arial" w:hAnsi="Arial" w:cs="Arial"/>
          <w:color w:val="231F20"/>
        </w:rPr>
        <w:t xml:space="preserve">York, EU: </w:t>
      </w:r>
      <w:proofErr w:type="spellStart"/>
      <w:r w:rsidRPr="00B128AE">
        <w:rPr>
          <w:rFonts w:ascii="Arial" w:hAnsi="Arial" w:cs="Arial"/>
          <w:color w:val="231F20"/>
        </w:rPr>
        <w:t>Encyclopaedia</w:t>
      </w:r>
      <w:proofErr w:type="spellEnd"/>
      <w:r w:rsidRPr="00B128AE">
        <w:rPr>
          <w:rFonts w:ascii="Arial" w:hAnsi="Arial" w:cs="Arial"/>
          <w:color w:val="231F20"/>
        </w:rPr>
        <w:t xml:space="preserve"> </w:t>
      </w:r>
      <w:proofErr w:type="spellStart"/>
      <w:r w:rsidRPr="00B128AE">
        <w:rPr>
          <w:rFonts w:ascii="Arial" w:hAnsi="Arial" w:cs="Arial"/>
          <w:color w:val="231F20"/>
        </w:rPr>
        <w:t>Britannica</w:t>
      </w:r>
      <w:proofErr w:type="spellEnd"/>
      <w:r w:rsidRPr="00B128AE">
        <w:rPr>
          <w:rFonts w:ascii="Arial" w:hAnsi="Arial" w:cs="Arial"/>
          <w:color w:val="231F20"/>
        </w:rPr>
        <w:t xml:space="preserve"> Inc., http://britannica.com</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3.2.3.4 Una película o cinta cinematográfica</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 xml:space="preserve">Apellido del productor, A. (productor) y Apellido del director, A. (director). (Año). </w:t>
      </w:r>
      <w:r w:rsidRPr="00B128AE">
        <w:rPr>
          <w:rFonts w:ascii="Arial" w:hAnsi="Arial" w:cs="Arial"/>
          <w:i/>
          <w:iCs/>
          <w:color w:val="231F20"/>
        </w:rPr>
        <w:t>Nombre de la</w:t>
      </w:r>
      <w:r>
        <w:rPr>
          <w:rFonts w:ascii="Arial" w:hAnsi="Arial" w:cs="Arial"/>
          <w:i/>
          <w:iCs/>
          <w:color w:val="231F20"/>
        </w:rPr>
        <w:t xml:space="preserve"> </w:t>
      </w:r>
      <w:r w:rsidRPr="00B128AE">
        <w:rPr>
          <w:rFonts w:ascii="Arial" w:hAnsi="Arial" w:cs="Arial"/>
          <w:i/>
          <w:iCs/>
          <w:color w:val="231F20"/>
        </w:rPr>
        <w:t xml:space="preserve">película </w:t>
      </w:r>
      <w:r w:rsidRPr="00B128AE">
        <w:rPr>
          <w:rFonts w:ascii="Arial" w:hAnsi="Arial" w:cs="Arial"/>
          <w:color w:val="231F20"/>
        </w:rPr>
        <w:t xml:space="preserve">[cinta </w:t>
      </w:r>
      <w:proofErr w:type="gramStart"/>
      <w:r w:rsidRPr="00B128AE">
        <w:rPr>
          <w:rFonts w:ascii="Arial" w:hAnsi="Arial" w:cs="Arial"/>
          <w:color w:val="231F20"/>
        </w:rPr>
        <w:t>cinematográfica</w:t>
      </w:r>
      <w:proofErr w:type="gramEnd"/>
      <w:r w:rsidRPr="00B128AE">
        <w:rPr>
          <w:rFonts w:ascii="Arial" w:hAnsi="Arial" w:cs="Arial"/>
          <w:color w:val="231F20"/>
        </w:rPr>
        <w:t>]. País: productora.</w:t>
      </w:r>
    </w:p>
    <w:p w:rsidR="000E2AAB" w:rsidRPr="00B128AE" w:rsidRDefault="000E2AAB" w:rsidP="000E2AAB">
      <w:pPr>
        <w:autoSpaceDE w:val="0"/>
        <w:autoSpaceDN w:val="0"/>
        <w:adjustRightInd w:val="0"/>
        <w:jc w:val="both"/>
        <w:rPr>
          <w:rFonts w:ascii="Arial" w:hAnsi="Arial" w:cs="Arial"/>
          <w:color w:val="231F20"/>
        </w:rPr>
      </w:pPr>
      <w:proofErr w:type="spellStart"/>
      <w:r w:rsidRPr="00B128AE">
        <w:rPr>
          <w:rFonts w:ascii="Arial" w:hAnsi="Arial" w:cs="Arial"/>
          <w:color w:val="231F20"/>
        </w:rPr>
        <w:t>Sher</w:t>
      </w:r>
      <w:proofErr w:type="spellEnd"/>
      <w:r w:rsidRPr="00B128AE">
        <w:rPr>
          <w:rFonts w:ascii="Arial" w:hAnsi="Arial" w:cs="Arial"/>
          <w:color w:val="231F20"/>
        </w:rPr>
        <w:t xml:space="preserve">, S., </w:t>
      </w:r>
      <w:proofErr w:type="spellStart"/>
      <w:r w:rsidRPr="00B128AE">
        <w:rPr>
          <w:rFonts w:ascii="Arial" w:hAnsi="Arial" w:cs="Arial"/>
          <w:color w:val="231F20"/>
        </w:rPr>
        <w:t>Shamberg</w:t>
      </w:r>
      <w:proofErr w:type="spellEnd"/>
      <w:r w:rsidRPr="00B128AE">
        <w:rPr>
          <w:rFonts w:ascii="Arial" w:hAnsi="Arial" w:cs="Arial"/>
          <w:color w:val="231F20"/>
        </w:rPr>
        <w:t xml:space="preserve">, M., </w:t>
      </w:r>
      <w:proofErr w:type="spellStart"/>
      <w:r w:rsidRPr="00B128AE">
        <w:rPr>
          <w:rFonts w:ascii="Arial" w:hAnsi="Arial" w:cs="Arial"/>
          <w:color w:val="231F20"/>
        </w:rPr>
        <w:t>Devito</w:t>
      </w:r>
      <w:proofErr w:type="spellEnd"/>
      <w:r w:rsidRPr="00B128AE">
        <w:rPr>
          <w:rFonts w:ascii="Arial" w:hAnsi="Arial" w:cs="Arial"/>
          <w:color w:val="231F20"/>
        </w:rPr>
        <w:t xml:space="preserve">, D. (productores) y </w:t>
      </w:r>
      <w:proofErr w:type="spellStart"/>
      <w:r w:rsidRPr="00B128AE">
        <w:rPr>
          <w:rFonts w:ascii="Arial" w:hAnsi="Arial" w:cs="Arial"/>
          <w:color w:val="231F20"/>
        </w:rPr>
        <w:t>LaGravenese</w:t>
      </w:r>
      <w:proofErr w:type="spellEnd"/>
      <w:r w:rsidRPr="00B128AE">
        <w:rPr>
          <w:rFonts w:ascii="Arial" w:hAnsi="Arial" w:cs="Arial"/>
          <w:color w:val="231F20"/>
        </w:rPr>
        <w:t>, R. (director). (2007).</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i/>
          <w:iCs/>
          <w:color w:val="231F20"/>
        </w:rPr>
        <w:t xml:space="preserve">Escritores de Libertad </w:t>
      </w:r>
      <w:r w:rsidRPr="00B128AE">
        <w:rPr>
          <w:rFonts w:ascii="Arial" w:hAnsi="Arial" w:cs="Arial"/>
          <w:color w:val="231F20"/>
        </w:rPr>
        <w:t xml:space="preserve">[Cinta cinematográfica]. EU.: </w:t>
      </w:r>
      <w:proofErr w:type="spellStart"/>
      <w:r w:rsidRPr="00B128AE">
        <w:rPr>
          <w:rFonts w:ascii="Arial" w:hAnsi="Arial" w:cs="Arial"/>
          <w:color w:val="231F20"/>
        </w:rPr>
        <w:t>Paramount</w:t>
      </w:r>
      <w:proofErr w:type="spellEnd"/>
      <w:r w:rsidRPr="00B128AE">
        <w:rPr>
          <w:rFonts w:ascii="Arial" w:hAnsi="Arial" w:cs="Arial"/>
          <w:color w:val="231F20"/>
        </w:rPr>
        <w:t xml:space="preserve"> Home</w:t>
      </w:r>
    </w:p>
    <w:p w:rsidR="000E2AAB" w:rsidRPr="00B128AE" w:rsidRDefault="000E2AAB" w:rsidP="000E2AAB">
      <w:pPr>
        <w:autoSpaceDE w:val="0"/>
        <w:autoSpaceDN w:val="0"/>
        <w:adjustRightInd w:val="0"/>
        <w:jc w:val="both"/>
        <w:rPr>
          <w:rFonts w:ascii="Arial" w:hAnsi="Arial" w:cs="Arial"/>
          <w:color w:val="231F20"/>
        </w:rPr>
      </w:pPr>
      <w:proofErr w:type="spellStart"/>
      <w:r w:rsidRPr="00B128AE">
        <w:rPr>
          <w:rFonts w:ascii="Arial" w:hAnsi="Arial" w:cs="Arial"/>
          <w:color w:val="231F20"/>
        </w:rPr>
        <w:t>Entertaiment</w:t>
      </w:r>
      <w:proofErr w:type="spellEnd"/>
      <w:r w:rsidRPr="00B128AE">
        <w:rPr>
          <w:rFonts w:ascii="Arial" w:hAnsi="Arial" w:cs="Arial"/>
          <w:color w:val="231F20"/>
        </w:rPr>
        <w:t>.</w:t>
      </w:r>
    </w:p>
    <w:p w:rsidR="000E2AAB" w:rsidRPr="00B128AE" w:rsidRDefault="000E2AAB" w:rsidP="000E2AAB">
      <w:pPr>
        <w:spacing w:after="160" w:line="259" w:lineRule="auto"/>
        <w:jc w:val="both"/>
        <w:rPr>
          <w:rFonts w:ascii="Arial" w:hAnsi="Arial" w:cs="Arial"/>
          <w:b/>
          <w:bCs/>
          <w:color w:val="231F20"/>
        </w:rPr>
      </w:pPr>
      <w:r w:rsidRPr="00B128AE">
        <w:rPr>
          <w:rFonts w:ascii="Arial" w:hAnsi="Arial" w:cs="Arial"/>
          <w:color w:val="231F20"/>
        </w:rPr>
        <w:t xml:space="preserve"> </w:t>
      </w:r>
      <w:r w:rsidRPr="00B128AE">
        <w:rPr>
          <w:rFonts w:ascii="Arial" w:hAnsi="Arial" w:cs="Arial"/>
          <w:b/>
          <w:bCs/>
          <w:color w:val="231F20"/>
        </w:rPr>
        <w:t>3.2.3.5 Serie de televisión</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 xml:space="preserve">Apellido del productor, A. (productor). (Año). </w:t>
      </w:r>
      <w:r w:rsidRPr="00B128AE">
        <w:rPr>
          <w:rFonts w:ascii="Arial" w:hAnsi="Arial" w:cs="Arial"/>
          <w:i/>
          <w:iCs/>
          <w:color w:val="231F20"/>
        </w:rPr>
        <w:t xml:space="preserve">Nombre de la serie </w:t>
      </w:r>
      <w:r w:rsidRPr="00B128AE">
        <w:rPr>
          <w:rFonts w:ascii="Arial" w:hAnsi="Arial" w:cs="Arial"/>
          <w:color w:val="231F20"/>
        </w:rPr>
        <w:t>[serie de televisión]. Lugar:</w:t>
      </w:r>
      <w:r>
        <w:rPr>
          <w:rFonts w:ascii="Arial" w:hAnsi="Arial" w:cs="Arial"/>
          <w:color w:val="231F20"/>
        </w:rPr>
        <w:t xml:space="preserve"> </w:t>
      </w:r>
      <w:r w:rsidRPr="00B128AE">
        <w:rPr>
          <w:rFonts w:ascii="Arial" w:hAnsi="Arial" w:cs="Arial"/>
          <w:color w:val="231F20"/>
        </w:rPr>
        <w:t>Productora.</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 xml:space="preserve">Baker, J. (Productor). (2006). </w:t>
      </w:r>
      <w:proofErr w:type="spellStart"/>
      <w:r w:rsidRPr="00B128AE">
        <w:rPr>
          <w:rFonts w:ascii="Arial" w:hAnsi="Arial" w:cs="Arial"/>
          <w:i/>
          <w:iCs/>
          <w:color w:val="231F20"/>
        </w:rPr>
        <w:t>One</w:t>
      </w:r>
      <w:proofErr w:type="spellEnd"/>
      <w:r w:rsidRPr="00B128AE">
        <w:rPr>
          <w:rFonts w:ascii="Arial" w:hAnsi="Arial" w:cs="Arial"/>
          <w:i/>
          <w:iCs/>
          <w:color w:val="231F20"/>
        </w:rPr>
        <w:t xml:space="preserve"> </w:t>
      </w:r>
      <w:proofErr w:type="spellStart"/>
      <w:r w:rsidRPr="00B128AE">
        <w:rPr>
          <w:rFonts w:ascii="Arial" w:hAnsi="Arial" w:cs="Arial"/>
          <w:i/>
          <w:iCs/>
          <w:color w:val="231F20"/>
        </w:rPr>
        <w:t>tree</w:t>
      </w:r>
      <w:proofErr w:type="spellEnd"/>
      <w:r w:rsidRPr="00B128AE">
        <w:rPr>
          <w:rFonts w:ascii="Arial" w:hAnsi="Arial" w:cs="Arial"/>
          <w:i/>
          <w:iCs/>
          <w:color w:val="231F20"/>
        </w:rPr>
        <w:t xml:space="preserve"> </w:t>
      </w:r>
      <w:proofErr w:type="spellStart"/>
      <w:r w:rsidRPr="00B128AE">
        <w:rPr>
          <w:rFonts w:ascii="Arial" w:hAnsi="Arial" w:cs="Arial"/>
          <w:i/>
          <w:iCs/>
          <w:color w:val="231F20"/>
        </w:rPr>
        <w:t>hill</w:t>
      </w:r>
      <w:proofErr w:type="spellEnd"/>
      <w:r w:rsidRPr="00B128AE">
        <w:rPr>
          <w:rFonts w:ascii="Arial" w:hAnsi="Arial" w:cs="Arial"/>
          <w:color w:val="231F20"/>
        </w:rPr>
        <w:t>. [</w:t>
      </w:r>
      <w:proofErr w:type="gramStart"/>
      <w:r w:rsidRPr="00B128AE">
        <w:rPr>
          <w:rFonts w:ascii="Arial" w:hAnsi="Arial" w:cs="Arial"/>
          <w:color w:val="231F20"/>
        </w:rPr>
        <w:t>serie</w:t>
      </w:r>
      <w:proofErr w:type="gramEnd"/>
      <w:r w:rsidRPr="00B128AE">
        <w:rPr>
          <w:rFonts w:ascii="Arial" w:hAnsi="Arial" w:cs="Arial"/>
          <w:color w:val="231F20"/>
        </w:rPr>
        <w:t xml:space="preserve"> de televisión]. Hollywood, EU.:</w:t>
      </w:r>
    </w:p>
    <w:p w:rsidR="000E2AAB" w:rsidRPr="00B128AE" w:rsidRDefault="000E2AAB" w:rsidP="000E2AAB">
      <w:pPr>
        <w:autoSpaceDE w:val="0"/>
        <w:autoSpaceDN w:val="0"/>
        <w:adjustRightInd w:val="0"/>
        <w:jc w:val="both"/>
        <w:rPr>
          <w:rFonts w:ascii="Arial" w:hAnsi="Arial" w:cs="Arial"/>
          <w:color w:val="231F20"/>
        </w:rPr>
      </w:pPr>
      <w:proofErr w:type="spellStart"/>
      <w:r w:rsidRPr="00B128AE">
        <w:rPr>
          <w:rFonts w:ascii="Arial" w:hAnsi="Arial" w:cs="Arial"/>
          <w:color w:val="231F20"/>
        </w:rPr>
        <w:t>Twentieth</w:t>
      </w:r>
      <w:proofErr w:type="spellEnd"/>
      <w:r w:rsidRPr="00B128AE">
        <w:rPr>
          <w:rFonts w:ascii="Arial" w:hAnsi="Arial" w:cs="Arial"/>
          <w:color w:val="231F20"/>
        </w:rPr>
        <w:t xml:space="preserve"> </w:t>
      </w:r>
      <w:proofErr w:type="spellStart"/>
      <w:r w:rsidRPr="00B128AE">
        <w:rPr>
          <w:rFonts w:ascii="Arial" w:hAnsi="Arial" w:cs="Arial"/>
          <w:color w:val="231F20"/>
        </w:rPr>
        <w:t>Century</w:t>
      </w:r>
      <w:proofErr w:type="spellEnd"/>
      <w:r w:rsidRPr="00B128AE">
        <w:rPr>
          <w:rFonts w:ascii="Arial" w:hAnsi="Arial" w:cs="Arial"/>
          <w:color w:val="231F20"/>
        </w:rPr>
        <w:t xml:space="preserve"> Fox.</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3.2.3.6 Video</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 xml:space="preserve">Apellido del productor, A. (Productor). (Año). </w:t>
      </w:r>
      <w:r w:rsidRPr="00B128AE">
        <w:rPr>
          <w:rFonts w:ascii="Arial" w:hAnsi="Arial" w:cs="Arial"/>
          <w:i/>
          <w:iCs/>
          <w:color w:val="231F20"/>
        </w:rPr>
        <w:t xml:space="preserve">Nombre de la serie </w:t>
      </w:r>
      <w:r w:rsidRPr="00B128AE">
        <w:rPr>
          <w:rFonts w:ascii="Arial" w:hAnsi="Arial" w:cs="Arial"/>
          <w:color w:val="231F20"/>
        </w:rPr>
        <w:t>[Fuente]. Lugar.</w:t>
      </w:r>
    </w:p>
    <w:p w:rsidR="000E2AAB" w:rsidRPr="00B128AE" w:rsidRDefault="000E2AAB" w:rsidP="000E2AAB">
      <w:pPr>
        <w:autoSpaceDE w:val="0"/>
        <w:autoSpaceDN w:val="0"/>
        <w:adjustRightInd w:val="0"/>
        <w:jc w:val="both"/>
        <w:rPr>
          <w:rFonts w:ascii="Arial" w:hAnsi="Arial" w:cs="Arial"/>
          <w:color w:val="231F20"/>
        </w:rPr>
      </w:pPr>
      <w:proofErr w:type="spellStart"/>
      <w:r w:rsidRPr="00B128AE">
        <w:rPr>
          <w:rFonts w:ascii="Arial" w:hAnsi="Arial" w:cs="Arial"/>
          <w:color w:val="231F20"/>
        </w:rPr>
        <w:t>History</w:t>
      </w:r>
      <w:proofErr w:type="spellEnd"/>
      <w:r w:rsidRPr="00B128AE">
        <w:rPr>
          <w:rFonts w:ascii="Arial" w:hAnsi="Arial" w:cs="Arial"/>
          <w:color w:val="231F20"/>
        </w:rPr>
        <w:t xml:space="preserve"> </w:t>
      </w:r>
      <w:proofErr w:type="spellStart"/>
      <w:r w:rsidRPr="00B128AE">
        <w:rPr>
          <w:rFonts w:ascii="Arial" w:hAnsi="Arial" w:cs="Arial"/>
          <w:color w:val="231F20"/>
        </w:rPr>
        <w:t>Channel</w:t>
      </w:r>
      <w:proofErr w:type="spellEnd"/>
      <w:r w:rsidRPr="00B128AE">
        <w:rPr>
          <w:rFonts w:ascii="Arial" w:hAnsi="Arial" w:cs="Arial"/>
          <w:color w:val="231F20"/>
        </w:rPr>
        <w:t xml:space="preserve">. (Productor). (2006). </w:t>
      </w:r>
      <w:r w:rsidRPr="00B128AE">
        <w:rPr>
          <w:rFonts w:ascii="Arial" w:hAnsi="Arial" w:cs="Arial"/>
          <w:i/>
          <w:iCs/>
          <w:color w:val="231F20"/>
        </w:rPr>
        <w:t xml:space="preserve">El Universo, segunda temporada </w:t>
      </w:r>
      <w:r w:rsidRPr="00B128AE">
        <w:rPr>
          <w:rFonts w:ascii="Arial" w:hAnsi="Arial" w:cs="Arial"/>
          <w:color w:val="231F20"/>
        </w:rPr>
        <w:t>[DVD]. De</w:t>
      </w:r>
      <w:r>
        <w:rPr>
          <w:rFonts w:ascii="Arial" w:hAnsi="Arial" w:cs="Arial"/>
          <w:color w:val="231F20"/>
        </w:rPr>
        <w:t xml:space="preserve"> </w:t>
      </w:r>
      <w:r w:rsidRPr="00B128AE">
        <w:rPr>
          <w:rFonts w:ascii="Arial" w:hAnsi="Arial" w:cs="Arial"/>
          <w:color w:val="231F20"/>
        </w:rPr>
        <w:t>http://www.history.com/</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 xml:space="preserve">3.2.3.7 </w:t>
      </w:r>
      <w:proofErr w:type="spellStart"/>
      <w:r w:rsidRPr="00B128AE">
        <w:rPr>
          <w:rFonts w:ascii="Arial" w:hAnsi="Arial" w:cs="Arial"/>
          <w:b/>
          <w:bCs/>
          <w:color w:val="231F20"/>
        </w:rPr>
        <w:t>Podcast</w:t>
      </w:r>
      <w:proofErr w:type="spellEnd"/>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 xml:space="preserve">Apellido, A. (Fecha). </w:t>
      </w:r>
      <w:r w:rsidRPr="00B128AE">
        <w:rPr>
          <w:rFonts w:ascii="Arial" w:hAnsi="Arial" w:cs="Arial"/>
          <w:i/>
          <w:iCs/>
          <w:color w:val="231F20"/>
        </w:rPr>
        <w:t xml:space="preserve">Título del </w:t>
      </w:r>
      <w:proofErr w:type="spellStart"/>
      <w:r w:rsidRPr="00B128AE">
        <w:rPr>
          <w:rFonts w:ascii="Arial" w:hAnsi="Arial" w:cs="Arial"/>
          <w:i/>
          <w:iCs/>
          <w:color w:val="231F20"/>
        </w:rPr>
        <w:t>podcast</w:t>
      </w:r>
      <w:proofErr w:type="spellEnd"/>
      <w:r w:rsidRPr="00B128AE">
        <w:rPr>
          <w:rFonts w:ascii="Arial" w:hAnsi="Arial" w:cs="Arial"/>
          <w:i/>
          <w:iCs/>
          <w:color w:val="231F20"/>
        </w:rPr>
        <w:t xml:space="preserve"> </w:t>
      </w:r>
      <w:r w:rsidRPr="00B128AE">
        <w:rPr>
          <w:rFonts w:ascii="Arial" w:hAnsi="Arial" w:cs="Arial"/>
          <w:color w:val="231F20"/>
        </w:rPr>
        <w:t xml:space="preserve">[Audio </w:t>
      </w:r>
      <w:proofErr w:type="spellStart"/>
      <w:r w:rsidRPr="00B128AE">
        <w:rPr>
          <w:rFonts w:ascii="Arial" w:hAnsi="Arial" w:cs="Arial"/>
          <w:color w:val="231F20"/>
        </w:rPr>
        <w:t>podcast</w:t>
      </w:r>
      <w:proofErr w:type="spellEnd"/>
      <w:r w:rsidRPr="00B128AE">
        <w:rPr>
          <w:rFonts w:ascii="Arial" w:hAnsi="Arial" w:cs="Arial"/>
          <w:color w:val="231F20"/>
        </w:rPr>
        <w:t>]. Recuperado de htpp</w:t>
      </w:r>
      <w:proofErr w:type="gramStart"/>
      <w:r w:rsidRPr="00B128AE">
        <w:rPr>
          <w:rFonts w:ascii="Arial" w:hAnsi="Arial" w:cs="Arial"/>
          <w:color w:val="231F20"/>
        </w:rPr>
        <w:t>:/</w:t>
      </w:r>
      <w:proofErr w:type="gramEnd"/>
      <w:r w:rsidRPr="00B128AE">
        <w:rPr>
          <w:rFonts w:ascii="Arial" w:hAnsi="Arial" w:cs="Arial"/>
          <w:color w:val="231F20"/>
        </w:rPr>
        <w:t>/xxxx</w:t>
      </w:r>
      <w:r>
        <w:rPr>
          <w:rFonts w:ascii="Arial" w:hAnsi="Arial" w:cs="Arial"/>
          <w:color w:val="231F20"/>
        </w:rPr>
        <w:t xml:space="preserve"> </w:t>
      </w:r>
      <w:r w:rsidRPr="00B128AE">
        <w:rPr>
          <w:rFonts w:ascii="Arial" w:hAnsi="Arial" w:cs="Arial"/>
          <w:color w:val="231F20"/>
        </w:rPr>
        <w:t xml:space="preserve">Van </w:t>
      </w:r>
      <w:proofErr w:type="spellStart"/>
      <w:r w:rsidRPr="00B128AE">
        <w:rPr>
          <w:rFonts w:ascii="Arial" w:hAnsi="Arial" w:cs="Arial"/>
          <w:color w:val="231F20"/>
        </w:rPr>
        <w:t>Nuys</w:t>
      </w:r>
      <w:proofErr w:type="spellEnd"/>
      <w:r w:rsidRPr="00B128AE">
        <w:rPr>
          <w:rFonts w:ascii="Arial" w:hAnsi="Arial" w:cs="Arial"/>
          <w:color w:val="231F20"/>
        </w:rPr>
        <w:t xml:space="preserve">, D. (Productor). (19 de diciembre de 2007). </w:t>
      </w:r>
      <w:proofErr w:type="spellStart"/>
      <w:r w:rsidRPr="00B128AE">
        <w:rPr>
          <w:rFonts w:ascii="Arial" w:hAnsi="Arial" w:cs="Arial"/>
          <w:i/>
          <w:iCs/>
          <w:color w:val="231F20"/>
        </w:rPr>
        <w:t>Shrink</w:t>
      </w:r>
      <w:proofErr w:type="spellEnd"/>
      <w:r w:rsidRPr="00B128AE">
        <w:rPr>
          <w:rFonts w:ascii="Arial" w:hAnsi="Arial" w:cs="Arial"/>
          <w:i/>
          <w:iCs/>
          <w:color w:val="231F20"/>
        </w:rPr>
        <w:t xml:space="preserve"> rap radio </w:t>
      </w:r>
      <w:r w:rsidRPr="00B128AE">
        <w:rPr>
          <w:rFonts w:ascii="Arial" w:hAnsi="Arial" w:cs="Arial"/>
          <w:color w:val="231F20"/>
        </w:rPr>
        <w:t xml:space="preserve">[Audio en </w:t>
      </w:r>
      <w:proofErr w:type="spellStart"/>
      <w:r w:rsidRPr="00B128AE">
        <w:rPr>
          <w:rFonts w:ascii="Arial" w:hAnsi="Arial" w:cs="Arial"/>
          <w:color w:val="231F20"/>
        </w:rPr>
        <w:t>podcast</w:t>
      </w:r>
      <w:proofErr w:type="spellEnd"/>
      <w:r w:rsidRPr="00B128AE">
        <w:rPr>
          <w:rFonts w:ascii="Arial" w:hAnsi="Arial" w:cs="Arial"/>
          <w:color w:val="231F20"/>
        </w:rPr>
        <w:t>].</w:t>
      </w:r>
      <w:r>
        <w:rPr>
          <w:rFonts w:ascii="Arial" w:hAnsi="Arial" w:cs="Arial"/>
          <w:color w:val="231F20"/>
        </w:rPr>
        <w:t xml:space="preserve"> </w:t>
      </w:r>
      <w:r w:rsidRPr="00B128AE">
        <w:rPr>
          <w:rFonts w:ascii="Arial" w:hAnsi="Arial" w:cs="Arial"/>
          <w:color w:val="231F20"/>
        </w:rPr>
        <w:t>Recuperado de htpp://www.shrinkradio.com/</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3.2.3.8 Blogs</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Apellido, A. (Fecha). Título del post [Mensaje en un blog]. Recuperado de htpp</w:t>
      </w:r>
      <w:proofErr w:type="gramStart"/>
      <w:r w:rsidRPr="00B128AE">
        <w:rPr>
          <w:rFonts w:ascii="Arial" w:hAnsi="Arial" w:cs="Arial"/>
          <w:color w:val="231F20"/>
        </w:rPr>
        <w:t>:/</w:t>
      </w:r>
      <w:proofErr w:type="gramEnd"/>
      <w:r w:rsidRPr="00B128AE">
        <w:rPr>
          <w:rFonts w:ascii="Arial" w:hAnsi="Arial" w:cs="Arial"/>
          <w:color w:val="231F20"/>
        </w:rPr>
        <w:t>/xxxx</w:t>
      </w:r>
    </w:p>
    <w:p w:rsidR="000E2AAB" w:rsidRPr="008A5F19"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lastRenderedPageBreak/>
        <w:t xml:space="preserve">PZ Myers. (22 de enero de 2007). </w:t>
      </w:r>
      <w:proofErr w:type="spellStart"/>
      <w:r w:rsidRPr="000E2AAB">
        <w:rPr>
          <w:rFonts w:ascii="Arial" w:hAnsi="Arial" w:cs="Arial"/>
          <w:color w:val="231F20"/>
        </w:rPr>
        <w:t>The</w:t>
      </w:r>
      <w:proofErr w:type="spellEnd"/>
      <w:r w:rsidRPr="000E2AAB">
        <w:rPr>
          <w:rFonts w:ascii="Arial" w:hAnsi="Arial" w:cs="Arial"/>
          <w:color w:val="231F20"/>
        </w:rPr>
        <w:t xml:space="preserve"> </w:t>
      </w:r>
      <w:proofErr w:type="spellStart"/>
      <w:r w:rsidRPr="000E2AAB">
        <w:rPr>
          <w:rFonts w:ascii="Arial" w:hAnsi="Arial" w:cs="Arial"/>
          <w:color w:val="231F20"/>
        </w:rPr>
        <w:t>unfortunate</w:t>
      </w:r>
      <w:proofErr w:type="spellEnd"/>
      <w:r w:rsidRPr="000E2AAB">
        <w:rPr>
          <w:rFonts w:ascii="Arial" w:hAnsi="Arial" w:cs="Arial"/>
          <w:color w:val="231F20"/>
        </w:rPr>
        <w:t xml:space="preserve"> </w:t>
      </w:r>
      <w:proofErr w:type="spellStart"/>
      <w:r w:rsidRPr="000E2AAB">
        <w:rPr>
          <w:rFonts w:ascii="Arial" w:hAnsi="Arial" w:cs="Arial"/>
          <w:color w:val="231F20"/>
        </w:rPr>
        <w:t>prerequisites</w:t>
      </w:r>
      <w:proofErr w:type="spellEnd"/>
      <w:r w:rsidRPr="000E2AAB">
        <w:rPr>
          <w:rFonts w:ascii="Arial" w:hAnsi="Arial" w:cs="Arial"/>
          <w:color w:val="231F20"/>
        </w:rPr>
        <w:t xml:space="preserve"> and </w:t>
      </w:r>
      <w:proofErr w:type="spellStart"/>
      <w:r w:rsidRPr="000E2AAB">
        <w:rPr>
          <w:rFonts w:ascii="Arial" w:hAnsi="Arial" w:cs="Arial"/>
          <w:color w:val="231F20"/>
        </w:rPr>
        <w:t>consequences</w:t>
      </w:r>
      <w:proofErr w:type="spellEnd"/>
      <w:r w:rsidRPr="000E2AAB">
        <w:rPr>
          <w:rFonts w:ascii="Arial" w:hAnsi="Arial" w:cs="Arial"/>
          <w:color w:val="231F20"/>
        </w:rPr>
        <w:t xml:space="preserve"> of par </w:t>
      </w:r>
      <w:proofErr w:type="spellStart"/>
      <w:r w:rsidRPr="000E2AAB">
        <w:rPr>
          <w:rFonts w:ascii="Arial" w:hAnsi="Arial" w:cs="Arial"/>
          <w:color w:val="231F20"/>
        </w:rPr>
        <w:t>tutioning</w:t>
      </w:r>
      <w:proofErr w:type="spellEnd"/>
      <w:r w:rsidRPr="000E2AAB">
        <w:rPr>
          <w:rFonts w:ascii="Arial" w:hAnsi="Arial" w:cs="Arial"/>
          <w:color w:val="231F20"/>
        </w:rPr>
        <w:t xml:space="preserve"> </w:t>
      </w:r>
      <w:proofErr w:type="spellStart"/>
      <w:r w:rsidRPr="000E2AAB">
        <w:rPr>
          <w:rFonts w:ascii="Arial" w:hAnsi="Arial" w:cs="Arial"/>
          <w:color w:val="231F20"/>
        </w:rPr>
        <w:t>your</w:t>
      </w:r>
      <w:proofErr w:type="spellEnd"/>
      <w:r w:rsidRPr="000E2AAB">
        <w:rPr>
          <w:rFonts w:ascii="Arial" w:hAnsi="Arial" w:cs="Arial"/>
          <w:color w:val="231F20"/>
        </w:rPr>
        <w:t xml:space="preserve"> </w:t>
      </w:r>
      <w:proofErr w:type="spellStart"/>
      <w:r w:rsidRPr="000E2AAB">
        <w:rPr>
          <w:rFonts w:ascii="Arial" w:hAnsi="Arial" w:cs="Arial"/>
          <w:color w:val="231F20"/>
        </w:rPr>
        <w:t>mind</w:t>
      </w:r>
      <w:proofErr w:type="spellEnd"/>
      <w:r w:rsidRPr="000E2AAB">
        <w:rPr>
          <w:rFonts w:ascii="Arial" w:hAnsi="Arial" w:cs="Arial"/>
          <w:color w:val="231F20"/>
        </w:rPr>
        <w:t xml:space="preserve"> [Mensaje en un blog]. </w:t>
      </w:r>
      <w:r w:rsidRPr="00B128AE">
        <w:rPr>
          <w:rFonts w:ascii="Arial" w:hAnsi="Arial" w:cs="Arial"/>
          <w:color w:val="231F20"/>
        </w:rPr>
        <w:t xml:space="preserve">Recuperado de </w:t>
      </w:r>
      <w:hyperlink r:id="rId22" w:history="1">
        <w:r w:rsidRPr="00B54E4F">
          <w:rPr>
            <w:rStyle w:val="Hipervnculo"/>
            <w:rFonts w:ascii="Arial" w:hAnsi="Arial" w:cs="Arial"/>
          </w:rPr>
          <w:t>http://scienceblogs</w:t>
        </w:r>
      </w:hyperlink>
      <w:r w:rsidRPr="00B128AE">
        <w:rPr>
          <w:rFonts w:ascii="Arial" w:hAnsi="Arial" w:cs="Arial"/>
          <w:color w:val="231F20"/>
        </w:rPr>
        <w:t>.</w:t>
      </w:r>
      <w:r w:rsidRPr="008A5F19">
        <w:rPr>
          <w:rFonts w:ascii="Arial" w:hAnsi="Arial" w:cs="Arial"/>
          <w:color w:val="231F20"/>
        </w:rPr>
        <w:t xml:space="preserve">com/ </w:t>
      </w:r>
      <w:proofErr w:type="spellStart"/>
      <w:r w:rsidRPr="008A5F19">
        <w:rPr>
          <w:rFonts w:ascii="Arial" w:hAnsi="Arial" w:cs="Arial"/>
          <w:color w:val="231F20"/>
        </w:rPr>
        <w:t>pharyngula</w:t>
      </w:r>
      <w:proofErr w:type="spellEnd"/>
      <w:r w:rsidRPr="008A5F19">
        <w:rPr>
          <w:rFonts w:ascii="Arial" w:hAnsi="Arial" w:cs="Arial"/>
          <w:color w:val="231F20"/>
        </w:rPr>
        <w:t>/2007/01/the_unfortunate_prerequisites.php</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3.2.3.9 Grabación de música</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Apellido, A. (Fecha de la propiedad literaria). Título de la canción. En título del álbum. [Medio de</w:t>
      </w:r>
      <w:r>
        <w:rPr>
          <w:rFonts w:ascii="Arial" w:hAnsi="Arial" w:cs="Arial"/>
          <w:color w:val="231F20"/>
        </w:rPr>
        <w:t xml:space="preserve"> </w:t>
      </w:r>
      <w:r w:rsidRPr="00B128AE">
        <w:rPr>
          <w:rFonts w:ascii="Arial" w:hAnsi="Arial" w:cs="Arial"/>
          <w:color w:val="231F20"/>
        </w:rPr>
        <w:t>grabación: disco compacto, casete, etc.]. Lugar: Productora.</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b/>
          <w:bCs/>
          <w:color w:val="231F20"/>
        </w:rPr>
        <w:t xml:space="preserve">Nota: </w:t>
      </w:r>
      <w:r w:rsidRPr="00B128AE">
        <w:rPr>
          <w:rFonts w:ascii="Arial" w:hAnsi="Arial" w:cs="Arial"/>
          <w:color w:val="231F20"/>
        </w:rPr>
        <w:t>En la cita, al lado del año se pone el número de la pista.</w:t>
      </w:r>
    </w:p>
    <w:p w:rsidR="000E2AAB" w:rsidRPr="00B128AE" w:rsidRDefault="000E2AAB" w:rsidP="000E2AAB">
      <w:pPr>
        <w:autoSpaceDE w:val="0"/>
        <w:autoSpaceDN w:val="0"/>
        <w:adjustRightInd w:val="0"/>
        <w:jc w:val="both"/>
        <w:rPr>
          <w:rFonts w:ascii="Arial" w:hAnsi="Arial" w:cs="Arial"/>
          <w:color w:val="231F20"/>
        </w:rPr>
      </w:pPr>
      <w:proofErr w:type="gramStart"/>
      <w:r w:rsidRPr="00B128AE">
        <w:rPr>
          <w:rFonts w:ascii="Arial" w:hAnsi="Arial" w:cs="Arial"/>
          <w:color w:val="231F20"/>
          <w:lang w:val="en-US"/>
        </w:rPr>
        <w:t>Red Hot Chili Peppers.</w:t>
      </w:r>
      <w:proofErr w:type="gramEnd"/>
      <w:r w:rsidRPr="00B128AE">
        <w:rPr>
          <w:rFonts w:ascii="Arial" w:hAnsi="Arial" w:cs="Arial"/>
          <w:color w:val="231F20"/>
          <w:lang w:val="en-US"/>
        </w:rPr>
        <w:t xml:space="preserve"> </w:t>
      </w:r>
      <w:proofErr w:type="gramStart"/>
      <w:r w:rsidRPr="00B128AE">
        <w:rPr>
          <w:rFonts w:ascii="Arial" w:hAnsi="Arial" w:cs="Arial"/>
          <w:color w:val="231F20"/>
          <w:lang w:val="en-US"/>
        </w:rPr>
        <w:t xml:space="preserve">(1999). </w:t>
      </w:r>
      <w:proofErr w:type="spellStart"/>
      <w:r w:rsidRPr="00B128AE">
        <w:rPr>
          <w:rFonts w:ascii="Arial" w:hAnsi="Arial" w:cs="Arial"/>
          <w:color w:val="231F20"/>
          <w:lang w:val="en-US"/>
        </w:rPr>
        <w:t>Otherside</w:t>
      </w:r>
      <w:proofErr w:type="spellEnd"/>
      <w:r w:rsidRPr="00B128AE">
        <w:rPr>
          <w:rFonts w:ascii="Arial" w:hAnsi="Arial" w:cs="Arial"/>
          <w:color w:val="231F20"/>
          <w:lang w:val="en-US"/>
        </w:rPr>
        <w:t>.</w:t>
      </w:r>
      <w:proofErr w:type="gramEnd"/>
      <w:r w:rsidRPr="00B128AE">
        <w:rPr>
          <w:rFonts w:ascii="Arial" w:hAnsi="Arial" w:cs="Arial"/>
          <w:color w:val="231F20"/>
          <w:lang w:val="en-US"/>
        </w:rPr>
        <w:t xml:space="preserve"> </w:t>
      </w:r>
      <w:r w:rsidRPr="00B128AE">
        <w:rPr>
          <w:rFonts w:ascii="Arial" w:hAnsi="Arial" w:cs="Arial"/>
          <w:color w:val="231F20"/>
        </w:rPr>
        <w:t xml:space="preserve">En </w:t>
      </w:r>
      <w:proofErr w:type="spellStart"/>
      <w:r w:rsidRPr="00B128AE">
        <w:rPr>
          <w:rFonts w:ascii="Arial" w:hAnsi="Arial" w:cs="Arial"/>
          <w:i/>
          <w:iCs/>
          <w:color w:val="231F20"/>
        </w:rPr>
        <w:t>Californication</w:t>
      </w:r>
      <w:proofErr w:type="spellEnd"/>
      <w:r w:rsidRPr="00B128AE">
        <w:rPr>
          <w:rFonts w:ascii="Arial" w:hAnsi="Arial" w:cs="Arial"/>
          <w:i/>
          <w:iCs/>
          <w:color w:val="231F20"/>
        </w:rPr>
        <w:t xml:space="preserve"> </w:t>
      </w:r>
      <w:r w:rsidRPr="00B128AE">
        <w:rPr>
          <w:rFonts w:ascii="Arial" w:hAnsi="Arial" w:cs="Arial"/>
          <w:color w:val="231F20"/>
        </w:rPr>
        <w:t xml:space="preserve">[CD]. Los </w:t>
      </w:r>
      <w:proofErr w:type="spellStart"/>
      <w:r w:rsidRPr="00B128AE">
        <w:rPr>
          <w:rFonts w:ascii="Arial" w:hAnsi="Arial" w:cs="Arial"/>
          <w:color w:val="231F20"/>
        </w:rPr>
        <w:t>Angeles</w:t>
      </w:r>
      <w:proofErr w:type="spellEnd"/>
      <w:r w:rsidRPr="00B128AE">
        <w:rPr>
          <w:rFonts w:ascii="Arial" w:hAnsi="Arial" w:cs="Arial"/>
          <w:color w:val="231F20"/>
        </w:rPr>
        <w:t>, EU.:</w:t>
      </w:r>
      <w:r>
        <w:rPr>
          <w:rFonts w:ascii="Arial" w:hAnsi="Arial" w:cs="Arial"/>
          <w:color w:val="231F20"/>
        </w:rPr>
        <w:t xml:space="preserve"> </w:t>
      </w:r>
      <w:r w:rsidRPr="00B128AE">
        <w:rPr>
          <w:rFonts w:ascii="Arial" w:hAnsi="Arial" w:cs="Arial"/>
          <w:color w:val="231F20"/>
        </w:rPr>
        <w:t xml:space="preserve">Warner </w:t>
      </w:r>
      <w:proofErr w:type="spellStart"/>
      <w:r w:rsidRPr="00B128AE">
        <w:rPr>
          <w:rFonts w:ascii="Arial" w:hAnsi="Arial" w:cs="Arial"/>
          <w:color w:val="231F20"/>
        </w:rPr>
        <w:t>Bros</w:t>
      </w:r>
      <w:proofErr w:type="spellEnd"/>
      <w:r w:rsidRPr="00B128AE">
        <w:rPr>
          <w:rFonts w:ascii="Arial" w:hAnsi="Arial" w:cs="Arial"/>
          <w:color w:val="231F20"/>
        </w:rPr>
        <w:t xml:space="preserve"> Records.</w:t>
      </w:r>
    </w:p>
    <w:p w:rsidR="000E2AAB" w:rsidRPr="00B128AE" w:rsidRDefault="000E2AAB" w:rsidP="000E2AAB">
      <w:pPr>
        <w:autoSpaceDE w:val="0"/>
        <w:autoSpaceDN w:val="0"/>
        <w:adjustRightInd w:val="0"/>
        <w:jc w:val="both"/>
        <w:rPr>
          <w:rFonts w:ascii="Arial" w:hAnsi="Arial" w:cs="Arial"/>
          <w:b/>
          <w:bCs/>
          <w:color w:val="231F20"/>
        </w:rPr>
      </w:pPr>
      <w:r w:rsidRPr="00B128AE">
        <w:rPr>
          <w:rFonts w:ascii="Arial" w:hAnsi="Arial" w:cs="Arial"/>
          <w:b/>
          <w:bCs/>
          <w:color w:val="231F20"/>
        </w:rPr>
        <w:t>3.2.3.9 Fotografías</w:t>
      </w:r>
    </w:p>
    <w:p w:rsidR="000E2AAB" w:rsidRPr="00B128AE" w:rsidRDefault="000E2AAB" w:rsidP="000E2AAB">
      <w:pPr>
        <w:autoSpaceDE w:val="0"/>
        <w:autoSpaceDN w:val="0"/>
        <w:adjustRightInd w:val="0"/>
        <w:jc w:val="both"/>
        <w:rPr>
          <w:rFonts w:ascii="Arial" w:hAnsi="Arial" w:cs="Arial"/>
          <w:color w:val="231F20"/>
        </w:rPr>
      </w:pPr>
      <w:r w:rsidRPr="00B128AE">
        <w:rPr>
          <w:rFonts w:ascii="Arial" w:hAnsi="Arial" w:cs="Arial"/>
          <w:color w:val="231F20"/>
        </w:rPr>
        <w:t xml:space="preserve">[Fotografía de Nombre y Apellido del fotógrafo]. (Lugar. Año). Nombre de la </w:t>
      </w:r>
      <w:proofErr w:type="spellStart"/>
      <w:r w:rsidRPr="00B128AE">
        <w:rPr>
          <w:rFonts w:ascii="Arial" w:hAnsi="Arial" w:cs="Arial"/>
          <w:color w:val="231F20"/>
        </w:rPr>
        <w:t>colección.Ubicación</w:t>
      </w:r>
      <w:proofErr w:type="spellEnd"/>
      <w:r w:rsidRPr="00B128AE">
        <w:rPr>
          <w:rFonts w:ascii="Arial" w:hAnsi="Arial" w:cs="Arial"/>
          <w:color w:val="231F20"/>
        </w:rPr>
        <w:t>.</w:t>
      </w:r>
      <w:r>
        <w:rPr>
          <w:rFonts w:ascii="Arial" w:hAnsi="Arial" w:cs="Arial"/>
          <w:color w:val="231F20"/>
        </w:rPr>
        <w:t xml:space="preserve"> </w:t>
      </w:r>
      <w:r w:rsidRPr="00B128AE">
        <w:rPr>
          <w:rFonts w:ascii="Arial" w:hAnsi="Arial" w:cs="Arial"/>
          <w:color w:val="231F20"/>
        </w:rPr>
        <w:t>[Fotografía de Daniel Manrique]. (Valle del Cauca. 1920). Archivos fotográficos del Valle.</w:t>
      </w:r>
      <w:r>
        <w:rPr>
          <w:rFonts w:ascii="Arial" w:hAnsi="Arial" w:cs="Arial"/>
          <w:color w:val="231F20"/>
        </w:rPr>
        <w:t xml:space="preserve"> </w:t>
      </w:r>
      <w:r w:rsidRPr="00B128AE">
        <w:rPr>
          <w:rFonts w:ascii="Arial" w:hAnsi="Arial" w:cs="Arial"/>
          <w:color w:val="231F20"/>
        </w:rPr>
        <w:t>Biblioteca Departamental Jorge Garcés Borrero, Cali, Valle del Cauca.</w:t>
      </w:r>
    </w:p>
    <w:p w:rsidR="000E2AAB" w:rsidRPr="00B128AE" w:rsidRDefault="000E2AAB" w:rsidP="000E2AAB">
      <w:pPr>
        <w:jc w:val="both"/>
        <w:rPr>
          <w:rFonts w:ascii="Arial" w:hAnsi="Arial" w:cs="Arial"/>
        </w:rPr>
      </w:pPr>
    </w:p>
    <w:p w:rsidR="000E2AAB" w:rsidRDefault="000E2AAB"/>
    <w:sectPr w:rsidR="000E2AAB" w:rsidSect="00F70C2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3.5pt;height:13.5pt" o:bullet="t">
        <v:imagedata r:id="rId1" o:title="BD21329_"/>
      </v:shape>
    </w:pict>
  </w:numPicBullet>
  <w:abstractNum w:abstractNumId="0">
    <w:nsid w:val="0895725A"/>
    <w:multiLevelType w:val="hybridMultilevel"/>
    <w:tmpl w:val="8C74A148"/>
    <w:lvl w:ilvl="0" w:tplc="40E27B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6B6199"/>
    <w:multiLevelType w:val="multilevel"/>
    <w:tmpl w:val="C96CC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2C2BE1"/>
    <w:multiLevelType w:val="hybridMultilevel"/>
    <w:tmpl w:val="4D1E0B5A"/>
    <w:lvl w:ilvl="0" w:tplc="40E27B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361897"/>
    <w:multiLevelType w:val="hybridMultilevel"/>
    <w:tmpl w:val="1D5C9B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5FB0090"/>
    <w:multiLevelType w:val="hybridMultilevel"/>
    <w:tmpl w:val="6A9C4A9C"/>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5">
    <w:nsid w:val="1C7F580C"/>
    <w:multiLevelType w:val="hybridMultilevel"/>
    <w:tmpl w:val="00BA5FB6"/>
    <w:lvl w:ilvl="0" w:tplc="E60CD6B4">
      <w:start w:val="1"/>
      <w:numFmt w:val="decimal"/>
      <w:lvlText w:val="%1-"/>
      <w:lvlJc w:val="left"/>
      <w:pPr>
        <w:tabs>
          <w:tab w:val="num" w:pos="720"/>
        </w:tabs>
        <w:ind w:left="720" w:hanging="360"/>
      </w:pPr>
      <w:rPr>
        <w:rFonts w:hint="default"/>
      </w:rPr>
    </w:lvl>
    <w:lvl w:ilvl="1" w:tplc="F9B421AA">
      <w:start w:val="1"/>
      <w:numFmt w:val="bullet"/>
      <w:lvlText w:val=""/>
      <w:lvlPicBulletId w:val="0"/>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D5923CC"/>
    <w:multiLevelType w:val="hybridMultilevel"/>
    <w:tmpl w:val="ECB47E8E"/>
    <w:lvl w:ilvl="0" w:tplc="F9B421AA">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597991"/>
    <w:multiLevelType w:val="hybridMultilevel"/>
    <w:tmpl w:val="0B761300"/>
    <w:lvl w:ilvl="0" w:tplc="635A0FFC">
      <w:start w:val="1"/>
      <w:numFmt w:val="decimal"/>
      <w:lvlText w:val="%1."/>
      <w:lvlJc w:val="left"/>
      <w:pPr>
        <w:tabs>
          <w:tab w:val="num" w:pos="1060"/>
        </w:tabs>
        <w:ind w:left="106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8">
    <w:nsid w:val="254B6FCF"/>
    <w:multiLevelType w:val="hybridMultilevel"/>
    <w:tmpl w:val="59EC09B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9">
    <w:nsid w:val="26A95890"/>
    <w:multiLevelType w:val="hybridMultilevel"/>
    <w:tmpl w:val="8A320AE0"/>
    <w:lvl w:ilvl="0" w:tplc="8864E288">
      <w:start w:val="1"/>
      <w:numFmt w:val="bullet"/>
      <w:lvlText w:val="-"/>
      <w:lvlJc w:val="left"/>
      <w:pPr>
        <w:tabs>
          <w:tab w:val="num" w:pos="720"/>
        </w:tabs>
        <w:ind w:left="720" w:hanging="360"/>
      </w:pPr>
      <w:rPr>
        <w:rFonts w:ascii="Times New Roman" w:hAnsi="Times New Roman" w:hint="default"/>
      </w:rPr>
    </w:lvl>
    <w:lvl w:ilvl="1" w:tplc="0FAA6896" w:tentative="1">
      <w:start w:val="1"/>
      <w:numFmt w:val="bullet"/>
      <w:lvlText w:val="-"/>
      <w:lvlJc w:val="left"/>
      <w:pPr>
        <w:tabs>
          <w:tab w:val="num" w:pos="1440"/>
        </w:tabs>
        <w:ind w:left="1440" w:hanging="360"/>
      </w:pPr>
      <w:rPr>
        <w:rFonts w:ascii="Times New Roman" w:hAnsi="Times New Roman" w:hint="default"/>
      </w:rPr>
    </w:lvl>
    <w:lvl w:ilvl="2" w:tplc="CCE63984" w:tentative="1">
      <w:start w:val="1"/>
      <w:numFmt w:val="bullet"/>
      <w:lvlText w:val="-"/>
      <w:lvlJc w:val="left"/>
      <w:pPr>
        <w:tabs>
          <w:tab w:val="num" w:pos="2160"/>
        </w:tabs>
        <w:ind w:left="2160" w:hanging="360"/>
      </w:pPr>
      <w:rPr>
        <w:rFonts w:ascii="Times New Roman" w:hAnsi="Times New Roman" w:hint="default"/>
      </w:rPr>
    </w:lvl>
    <w:lvl w:ilvl="3" w:tplc="ED0C8F18" w:tentative="1">
      <w:start w:val="1"/>
      <w:numFmt w:val="bullet"/>
      <w:lvlText w:val="-"/>
      <w:lvlJc w:val="left"/>
      <w:pPr>
        <w:tabs>
          <w:tab w:val="num" w:pos="2880"/>
        </w:tabs>
        <w:ind w:left="2880" w:hanging="360"/>
      </w:pPr>
      <w:rPr>
        <w:rFonts w:ascii="Times New Roman" w:hAnsi="Times New Roman" w:hint="default"/>
      </w:rPr>
    </w:lvl>
    <w:lvl w:ilvl="4" w:tplc="EDCC7448" w:tentative="1">
      <w:start w:val="1"/>
      <w:numFmt w:val="bullet"/>
      <w:lvlText w:val="-"/>
      <w:lvlJc w:val="left"/>
      <w:pPr>
        <w:tabs>
          <w:tab w:val="num" w:pos="3600"/>
        </w:tabs>
        <w:ind w:left="3600" w:hanging="360"/>
      </w:pPr>
      <w:rPr>
        <w:rFonts w:ascii="Times New Roman" w:hAnsi="Times New Roman" w:hint="default"/>
      </w:rPr>
    </w:lvl>
    <w:lvl w:ilvl="5" w:tplc="6B5AE08E" w:tentative="1">
      <w:start w:val="1"/>
      <w:numFmt w:val="bullet"/>
      <w:lvlText w:val="-"/>
      <w:lvlJc w:val="left"/>
      <w:pPr>
        <w:tabs>
          <w:tab w:val="num" w:pos="4320"/>
        </w:tabs>
        <w:ind w:left="4320" w:hanging="360"/>
      </w:pPr>
      <w:rPr>
        <w:rFonts w:ascii="Times New Roman" w:hAnsi="Times New Roman" w:hint="default"/>
      </w:rPr>
    </w:lvl>
    <w:lvl w:ilvl="6" w:tplc="402C224E" w:tentative="1">
      <w:start w:val="1"/>
      <w:numFmt w:val="bullet"/>
      <w:lvlText w:val="-"/>
      <w:lvlJc w:val="left"/>
      <w:pPr>
        <w:tabs>
          <w:tab w:val="num" w:pos="5040"/>
        </w:tabs>
        <w:ind w:left="5040" w:hanging="360"/>
      </w:pPr>
      <w:rPr>
        <w:rFonts w:ascii="Times New Roman" w:hAnsi="Times New Roman" w:hint="default"/>
      </w:rPr>
    </w:lvl>
    <w:lvl w:ilvl="7" w:tplc="8E04C4D0" w:tentative="1">
      <w:start w:val="1"/>
      <w:numFmt w:val="bullet"/>
      <w:lvlText w:val="-"/>
      <w:lvlJc w:val="left"/>
      <w:pPr>
        <w:tabs>
          <w:tab w:val="num" w:pos="5760"/>
        </w:tabs>
        <w:ind w:left="5760" w:hanging="360"/>
      </w:pPr>
      <w:rPr>
        <w:rFonts w:ascii="Times New Roman" w:hAnsi="Times New Roman" w:hint="default"/>
      </w:rPr>
    </w:lvl>
    <w:lvl w:ilvl="8" w:tplc="F298576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A4B39FC"/>
    <w:multiLevelType w:val="hybridMultilevel"/>
    <w:tmpl w:val="4C1663C6"/>
    <w:lvl w:ilvl="0" w:tplc="40E27B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3E4678F"/>
    <w:multiLevelType w:val="hybridMultilevel"/>
    <w:tmpl w:val="6458FE8A"/>
    <w:lvl w:ilvl="0" w:tplc="2306EF76">
      <w:start w:val="1"/>
      <w:numFmt w:val="bullet"/>
      <w:lvlText w:val=""/>
      <w:lvlJc w:val="left"/>
      <w:pPr>
        <w:tabs>
          <w:tab w:val="num" w:pos="1259"/>
        </w:tabs>
        <w:ind w:left="1259" w:hanging="360"/>
      </w:pPr>
      <w:rPr>
        <w:rFonts w:ascii="Symbol" w:hAnsi="Symbol" w:hint="default"/>
        <w:color w:val="auto"/>
      </w:rPr>
    </w:lvl>
    <w:lvl w:ilvl="1" w:tplc="0C0A0003" w:tentative="1">
      <w:start w:val="1"/>
      <w:numFmt w:val="bullet"/>
      <w:lvlText w:val="o"/>
      <w:lvlJc w:val="left"/>
      <w:pPr>
        <w:tabs>
          <w:tab w:val="num" w:pos="1979"/>
        </w:tabs>
        <w:ind w:left="1979" w:hanging="360"/>
      </w:pPr>
      <w:rPr>
        <w:rFonts w:ascii="Courier New" w:hAnsi="Courier New" w:hint="default"/>
      </w:rPr>
    </w:lvl>
    <w:lvl w:ilvl="2" w:tplc="0C0A0005" w:tentative="1">
      <w:start w:val="1"/>
      <w:numFmt w:val="bullet"/>
      <w:lvlText w:val=""/>
      <w:lvlJc w:val="left"/>
      <w:pPr>
        <w:tabs>
          <w:tab w:val="num" w:pos="2699"/>
        </w:tabs>
        <w:ind w:left="2699" w:hanging="360"/>
      </w:pPr>
      <w:rPr>
        <w:rFonts w:ascii="Wingdings" w:hAnsi="Wingdings" w:hint="default"/>
      </w:rPr>
    </w:lvl>
    <w:lvl w:ilvl="3" w:tplc="0C0A0001" w:tentative="1">
      <w:start w:val="1"/>
      <w:numFmt w:val="bullet"/>
      <w:lvlText w:val=""/>
      <w:lvlJc w:val="left"/>
      <w:pPr>
        <w:tabs>
          <w:tab w:val="num" w:pos="3419"/>
        </w:tabs>
        <w:ind w:left="3419" w:hanging="360"/>
      </w:pPr>
      <w:rPr>
        <w:rFonts w:ascii="Symbol" w:hAnsi="Symbol" w:hint="default"/>
      </w:rPr>
    </w:lvl>
    <w:lvl w:ilvl="4" w:tplc="0C0A0003" w:tentative="1">
      <w:start w:val="1"/>
      <w:numFmt w:val="bullet"/>
      <w:lvlText w:val="o"/>
      <w:lvlJc w:val="left"/>
      <w:pPr>
        <w:tabs>
          <w:tab w:val="num" w:pos="4139"/>
        </w:tabs>
        <w:ind w:left="4139" w:hanging="360"/>
      </w:pPr>
      <w:rPr>
        <w:rFonts w:ascii="Courier New" w:hAnsi="Courier New" w:hint="default"/>
      </w:rPr>
    </w:lvl>
    <w:lvl w:ilvl="5" w:tplc="0C0A0005" w:tentative="1">
      <w:start w:val="1"/>
      <w:numFmt w:val="bullet"/>
      <w:lvlText w:val=""/>
      <w:lvlJc w:val="left"/>
      <w:pPr>
        <w:tabs>
          <w:tab w:val="num" w:pos="4859"/>
        </w:tabs>
        <w:ind w:left="4859" w:hanging="360"/>
      </w:pPr>
      <w:rPr>
        <w:rFonts w:ascii="Wingdings" w:hAnsi="Wingdings" w:hint="default"/>
      </w:rPr>
    </w:lvl>
    <w:lvl w:ilvl="6" w:tplc="0C0A0001" w:tentative="1">
      <w:start w:val="1"/>
      <w:numFmt w:val="bullet"/>
      <w:lvlText w:val=""/>
      <w:lvlJc w:val="left"/>
      <w:pPr>
        <w:tabs>
          <w:tab w:val="num" w:pos="5579"/>
        </w:tabs>
        <w:ind w:left="5579" w:hanging="360"/>
      </w:pPr>
      <w:rPr>
        <w:rFonts w:ascii="Symbol" w:hAnsi="Symbol" w:hint="default"/>
      </w:rPr>
    </w:lvl>
    <w:lvl w:ilvl="7" w:tplc="0C0A0003" w:tentative="1">
      <w:start w:val="1"/>
      <w:numFmt w:val="bullet"/>
      <w:lvlText w:val="o"/>
      <w:lvlJc w:val="left"/>
      <w:pPr>
        <w:tabs>
          <w:tab w:val="num" w:pos="6299"/>
        </w:tabs>
        <w:ind w:left="6299" w:hanging="360"/>
      </w:pPr>
      <w:rPr>
        <w:rFonts w:ascii="Courier New" w:hAnsi="Courier New" w:hint="default"/>
      </w:rPr>
    </w:lvl>
    <w:lvl w:ilvl="8" w:tplc="0C0A0005" w:tentative="1">
      <w:start w:val="1"/>
      <w:numFmt w:val="bullet"/>
      <w:lvlText w:val=""/>
      <w:lvlJc w:val="left"/>
      <w:pPr>
        <w:tabs>
          <w:tab w:val="num" w:pos="7019"/>
        </w:tabs>
        <w:ind w:left="7019" w:hanging="360"/>
      </w:pPr>
      <w:rPr>
        <w:rFonts w:ascii="Wingdings" w:hAnsi="Wingdings" w:hint="default"/>
      </w:rPr>
    </w:lvl>
  </w:abstractNum>
  <w:abstractNum w:abstractNumId="12">
    <w:nsid w:val="38556144"/>
    <w:multiLevelType w:val="hybridMultilevel"/>
    <w:tmpl w:val="2AC4FB2E"/>
    <w:lvl w:ilvl="0" w:tplc="40E27BAA">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8A43980"/>
    <w:multiLevelType w:val="hybridMultilevel"/>
    <w:tmpl w:val="97B0EA54"/>
    <w:lvl w:ilvl="0" w:tplc="F9B421AA">
      <w:start w:val="1"/>
      <w:numFmt w:val="bullet"/>
      <w:lvlText w:val=""/>
      <w:lvlPicBulletId w:val="0"/>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nsid w:val="405E1CCE"/>
    <w:multiLevelType w:val="multilevel"/>
    <w:tmpl w:val="A0BE1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1E95984"/>
    <w:multiLevelType w:val="hybridMultilevel"/>
    <w:tmpl w:val="F014CDF8"/>
    <w:lvl w:ilvl="0" w:tplc="0C0A0003">
      <w:start w:val="1"/>
      <w:numFmt w:val="bullet"/>
      <w:lvlText w:val="o"/>
      <w:lvlJc w:val="left"/>
      <w:pPr>
        <w:tabs>
          <w:tab w:val="num" w:pos="1080"/>
        </w:tabs>
        <w:ind w:left="1080" w:hanging="360"/>
      </w:pPr>
      <w:rPr>
        <w:rFonts w:ascii="Courier New" w:hAnsi="Courier New" w:cs="Courier New"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422376B0"/>
    <w:multiLevelType w:val="hybridMultilevel"/>
    <w:tmpl w:val="056426F8"/>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42CC44EC"/>
    <w:multiLevelType w:val="hybridMultilevel"/>
    <w:tmpl w:val="C41E4438"/>
    <w:lvl w:ilvl="0" w:tplc="2306EF76">
      <w:start w:val="1"/>
      <w:numFmt w:val="bullet"/>
      <w:lvlText w:val=""/>
      <w:lvlJc w:val="left"/>
      <w:pPr>
        <w:tabs>
          <w:tab w:val="num" w:pos="2160"/>
        </w:tabs>
        <w:ind w:left="2160" w:hanging="360"/>
      </w:pPr>
      <w:rPr>
        <w:rFonts w:ascii="Symbol" w:hAnsi="Symbol" w:hint="default"/>
        <w:color w:val="auto"/>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8">
    <w:nsid w:val="43FC5F64"/>
    <w:multiLevelType w:val="hybridMultilevel"/>
    <w:tmpl w:val="00368B5E"/>
    <w:lvl w:ilvl="0" w:tplc="5E4E2E50">
      <w:start w:val="12"/>
      <w:numFmt w:val="decimal"/>
      <w:lvlText w:val="%1-"/>
      <w:lvlJc w:val="left"/>
      <w:pPr>
        <w:tabs>
          <w:tab w:val="num" w:pos="860"/>
        </w:tabs>
        <w:ind w:left="860" w:hanging="360"/>
      </w:pPr>
      <w:rPr>
        <w:rFonts w:hint="default"/>
        <w:color w:val="000000"/>
      </w:rPr>
    </w:lvl>
    <w:lvl w:ilvl="1" w:tplc="040A0019" w:tentative="1">
      <w:start w:val="1"/>
      <w:numFmt w:val="lowerLetter"/>
      <w:lvlText w:val="%2."/>
      <w:lvlJc w:val="left"/>
      <w:pPr>
        <w:tabs>
          <w:tab w:val="num" w:pos="1580"/>
        </w:tabs>
        <w:ind w:left="1580" w:hanging="360"/>
      </w:pPr>
    </w:lvl>
    <w:lvl w:ilvl="2" w:tplc="040A001B" w:tentative="1">
      <w:start w:val="1"/>
      <w:numFmt w:val="lowerRoman"/>
      <w:lvlText w:val="%3."/>
      <w:lvlJc w:val="right"/>
      <w:pPr>
        <w:tabs>
          <w:tab w:val="num" w:pos="2300"/>
        </w:tabs>
        <w:ind w:left="2300" w:hanging="180"/>
      </w:pPr>
    </w:lvl>
    <w:lvl w:ilvl="3" w:tplc="040A000F" w:tentative="1">
      <w:start w:val="1"/>
      <w:numFmt w:val="decimal"/>
      <w:lvlText w:val="%4."/>
      <w:lvlJc w:val="left"/>
      <w:pPr>
        <w:tabs>
          <w:tab w:val="num" w:pos="3020"/>
        </w:tabs>
        <w:ind w:left="3020" w:hanging="360"/>
      </w:pPr>
    </w:lvl>
    <w:lvl w:ilvl="4" w:tplc="040A0019" w:tentative="1">
      <w:start w:val="1"/>
      <w:numFmt w:val="lowerLetter"/>
      <w:lvlText w:val="%5."/>
      <w:lvlJc w:val="left"/>
      <w:pPr>
        <w:tabs>
          <w:tab w:val="num" w:pos="3740"/>
        </w:tabs>
        <w:ind w:left="3740" w:hanging="360"/>
      </w:pPr>
    </w:lvl>
    <w:lvl w:ilvl="5" w:tplc="040A001B" w:tentative="1">
      <w:start w:val="1"/>
      <w:numFmt w:val="lowerRoman"/>
      <w:lvlText w:val="%6."/>
      <w:lvlJc w:val="right"/>
      <w:pPr>
        <w:tabs>
          <w:tab w:val="num" w:pos="4460"/>
        </w:tabs>
        <w:ind w:left="4460" w:hanging="180"/>
      </w:pPr>
    </w:lvl>
    <w:lvl w:ilvl="6" w:tplc="040A000F" w:tentative="1">
      <w:start w:val="1"/>
      <w:numFmt w:val="decimal"/>
      <w:lvlText w:val="%7."/>
      <w:lvlJc w:val="left"/>
      <w:pPr>
        <w:tabs>
          <w:tab w:val="num" w:pos="5180"/>
        </w:tabs>
        <w:ind w:left="5180" w:hanging="360"/>
      </w:pPr>
    </w:lvl>
    <w:lvl w:ilvl="7" w:tplc="040A0019" w:tentative="1">
      <w:start w:val="1"/>
      <w:numFmt w:val="lowerLetter"/>
      <w:lvlText w:val="%8."/>
      <w:lvlJc w:val="left"/>
      <w:pPr>
        <w:tabs>
          <w:tab w:val="num" w:pos="5900"/>
        </w:tabs>
        <w:ind w:left="5900" w:hanging="360"/>
      </w:pPr>
    </w:lvl>
    <w:lvl w:ilvl="8" w:tplc="040A001B" w:tentative="1">
      <w:start w:val="1"/>
      <w:numFmt w:val="lowerRoman"/>
      <w:lvlText w:val="%9."/>
      <w:lvlJc w:val="right"/>
      <w:pPr>
        <w:tabs>
          <w:tab w:val="num" w:pos="6620"/>
        </w:tabs>
        <w:ind w:left="6620" w:hanging="180"/>
      </w:pPr>
    </w:lvl>
  </w:abstractNum>
  <w:abstractNum w:abstractNumId="19">
    <w:nsid w:val="44407F5B"/>
    <w:multiLevelType w:val="hybridMultilevel"/>
    <w:tmpl w:val="C10C8652"/>
    <w:lvl w:ilvl="0" w:tplc="78B88736">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0">
    <w:nsid w:val="480652AC"/>
    <w:multiLevelType w:val="hybridMultilevel"/>
    <w:tmpl w:val="688C504C"/>
    <w:lvl w:ilvl="0" w:tplc="040A0001">
      <w:start w:val="1"/>
      <w:numFmt w:val="bullet"/>
      <w:lvlText w:val=""/>
      <w:lvlJc w:val="left"/>
      <w:pPr>
        <w:tabs>
          <w:tab w:val="num" w:pos="1140"/>
        </w:tabs>
        <w:ind w:left="1140" w:hanging="360"/>
      </w:pPr>
      <w:rPr>
        <w:rFonts w:ascii="Symbol" w:hAnsi="Symbol" w:hint="default"/>
      </w:rPr>
    </w:lvl>
    <w:lvl w:ilvl="1" w:tplc="040A0003" w:tentative="1">
      <w:start w:val="1"/>
      <w:numFmt w:val="bullet"/>
      <w:lvlText w:val="o"/>
      <w:lvlJc w:val="left"/>
      <w:pPr>
        <w:tabs>
          <w:tab w:val="num" w:pos="1860"/>
        </w:tabs>
        <w:ind w:left="1860" w:hanging="360"/>
      </w:pPr>
      <w:rPr>
        <w:rFonts w:ascii="Courier New" w:hAnsi="Courier New" w:cs="Courier New" w:hint="default"/>
      </w:rPr>
    </w:lvl>
    <w:lvl w:ilvl="2" w:tplc="040A0005" w:tentative="1">
      <w:start w:val="1"/>
      <w:numFmt w:val="bullet"/>
      <w:lvlText w:val=""/>
      <w:lvlJc w:val="left"/>
      <w:pPr>
        <w:tabs>
          <w:tab w:val="num" w:pos="2580"/>
        </w:tabs>
        <w:ind w:left="2580" w:hanging="360"/>
      </w:pPr>
      <w:rPr>
        <w:rFonts w:ascii="Wingdings" w:hAnsi="Wingdings" w:hint="default"/>
      </w:rPr>
    </w:lvl>
    <w:lvl w:ilvl="3" w:tplc="040A0001" w:tentative="1">
      <w:start w:val="1"/>
      <w:numFmt w:val="bullet"/>
      <w:lvlText w:val=""/>
      <w:lvlJc w:val="left"/>
      <w:pPr>
        <w:tabs>
          <w:tab w:val="num" w:pos="3300"/>
        </w:tabs>
        <w:ind w:left="3300" w:hanging="360"/>
      </w:pPr>
      <w:rPr>
        <w:rFonts w:ascii="Symbol" w:hAnsi="Symbol" w:hint="default"/>
      </w:rPr>
    </w:lvl>
    <w:lvl w:ilvl="4" w:tplc="040A0003" w:tentative="1">
      <w:start w:val="1"/>
      <w:numFmt w:val="bullet"/>
      <w:lvlText w:val="o"/>
      <w:lvlJc w:val="left"/>
      <w:pPr>
        <w:tabs>
          <w:tab w:val="num" w:pos="4020"/>
        </w:tabs>
        <w:ind w:left="4020" w:hanging="360"/>
      </w:pPr>
      <w:rPr>
        <w:rFonts w:ascii="Courier New" w:hAnsi="Courier New" w:cs="Courier New" w:hint="default"/>
      </w:rPr>
    </w:lvl>
    <w:lvl w:ilvl="5" w:tplc="040A0005" w:tentative="1">
      <w:start w:val="1"/>
      <w:numFmt w:val="bullet"/>
      <w:lvlText w:val=""/>
      <w:lvlJc w:val="left"/>
      <w:pPr>
        <w:tabs>
          <w:tab w:val="num" w:pos="4740"/>
        </w:tabs>
        <w:ind w:left="4740" w:hanging="360"/>
      </w:pPr>
      <w:rPr>
        <w:rFonts w:ascii="Wingdings" w:hAnsi="Wingdings" w:hint="default"/>
      </w:rPr>
    </w:lvl>
    <w:lvl w:ilvl="6" w:tplc="040A0001" w:tentative="1">
      <w:start w:val="1"/>
      <w:numFmt w:val="bullet"/>
      <w:lvlText w:val=""/>
      <w:lvlJc w:val="left"/>
      <w:pPr>
        <w:tabs>
          <w:tab w:val="num" w:pos="5460"/>
        </w:tabs>
        <w:ind w:left="5460" w:hanging="360"/>
      </w:pPr>
      <w:rPr>
        <w:rFonts w:ascii="Symbol" w:hAnsi="Symbol" w:hint="default"/>
      </w:rPr>
    </w:lvl>
    <w:lvl w:ilvl="7" w:tplc="040A0003" w:tentative="1">
      <w:start w:val="1"/>
      <w:numFmt w:val="bullet"/>
      <w:lvlText w:val="o"/>
      <w:lvlJc w:val="left"/>
      <w:pPr>
        <w:tabs>
          <w:tab w:val="num" w:pos="6180"/>
        </w:tabs>
        <w:ind w:left="6180" w:hanging="360"/>
      </w:pPr>
      <w:rPr>
        <w:rFonts w:ascii="Courier New" w:hAnsi="Courier New" w:cs="Courier New" w:hint="default"/>
      </w:rPr>
    </w:lvl>
    <w:lvl w:ilvl="8" w:tplc="040A0005" w:tentative="1">
      <w:start w:val="1"/>
      <w:numFmt w:val="bullet"/>
      <w:lvlText w:val=""/>
      <w:lvlJc w:val="left"/>
      <w:pPr>
        <w:tabs>
          <w:tab w:val="num" w:pos="6900"/>
        </w:tabs>
        <w:ind w:left="6900" w:hanging="360"/>
      </w:pPr>
      <w:rPr>
        <w:rFonts w:ascii="Wingdings" w:hAnsi="Wingdings" w:hint="default"/>
      </w:rPr>
    </w:lvl>
  </w:abstractNum>
  <w:abstractNum w:abstractNumId="21">
    <w:nsid w:val="4C773247"/>
    <w:multiLevelType w:val="hybridMultilevel"/>
    <w:tmpl w:val="8C5E6994"/>
    <w:lvl w:ilvl="0" w:tplc="040A000F">
      <w:start w:val="1"/>
      <w:numFmt w:val="decimal"/>
      <w:lvlText w:val="%1."/>
      <w:lvlJc w:val="left"/>
      <w:pPr>
        <w:tabs>
          <w:tab w:val="num" w:pos="720"/>
        </w:tabs>
        <w:ind w:left="720" w:hanging="360"/>
      </w:pPr>
      <w:rPr>
        <w:rFonts w:hint="default"/>
      </w:rPr>
    </w:lvl>
    <w:lvl w:ilvl="1" w:tplc="E5B4C496">
      <w:start w:val="1"/>
      <w:numFmt w:val="bullet"/>
      <w:lvlText w:val="-"/>
      <w:lvlJc w:val="left"/>
      <w:pPr>
        <w:tabs>
          <w:tab w:val="num" w:pos="1440"/>
        </w:tabs>
        <w:ind w:left="1440" w:hanging="360"/>
      </w:pPr>
      <w:rPr>
        <w:rFonts w:ascii="Arial" w:eastAsia="Times New Roman" w:hAnsi="Arial" w:cs="Arial" w:hint="default"/>
      </w:r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2">
    <w:nsid w:val="4D3B2598"/>
    <w:multiLevelType w:val="hybridMultilevel"/>
    <w:tmpl w:val="5D3C3E9C"/>
    <w:lvl w:ilvl="0" w:tplc="040A000F">
      <w:start w:val="1"/>
      <w:numFmt w:val="decimal"/>
      <w:lvlText w:val="%1."/>
      <w:lvlJc w:val="left"/>
      <w:pPr>
        <w:tabs>
          <w:tab w:val="num" w:pos="560"/>
        </w:tabs>
        <w:ind w:left="560" w:hanging="360"/>
      </w:pPr>
      <w:rPr>
        <w:rFonts w:hint="default"/>
      </w:rPr>
    </w:lvl>
    <w:lvl w:ilvl="1" w:tplc="040A0019" w:tentative="1">
      <w:start w:val="1"/>
      <w:numFmt w:val="lowerLetter"/>
      <w:lvlText w:val="%2."/>
      <w:lvlJc w:val="left"/>
      <w:pPr>
        <w:tabs>
          <w:tab w:val="num" w:pos="1280"/>
        </w:tabs>
        <w:ind w:left="1280" w:hanging="360"/>
      </w:pPr>
    </w:lvl>
    <w:lvl w:ilvl="2" w:tplc="040A001B" w:tentative="1">
      <w:start w:val="1"/>
      <w:numFmt w:val="lowerRoman"/>
      <w:lvlText w:val="%3."/>
      <w:lvlJc w:val="right"/>
      <w:pPr>
        <w:tabs>
          <w:tab w:val="num" w:pos="2000"/>
        </w:tabs>
        <w:ind w:left="2000" w:hanging="180"/>
      </w:pPr>
    </w:lvl>
    <w:lvl w:ilvl="3" w:tplc="040A000F" w:tentative="1">
      <w:start w:val="1"/>
      <w:numFmt w:val="decimal"/>
      <w:lvlText w:val="%4."/>
      <w:lvlJc w:val="left"/>
      <w:pPr>
        <w:tabs>
          <w:tab w:val="num" w:pos="2720"/>
        </w:tabs>
        <w:ind w:left="2720" w:hanging="360"/>
      </w:pPr>
    </w:lvl>
    <w:lvl w:ilvl="4" w:tplc="040A0019" w:tentative="1">
      <w:start w:val="1"/>
      <w:numFmt w:val="lowerLetter"/>
      <w:lvlText w:val="%5."/>
      <w:lvlJc w:val="left"/>
      <w:pPr>
        <w:tabs>
          <w:tab w:val="num" w:pos="3440"/>
        </w:tabs>
        <w:ind w:left="3440" w:hanging="360"/>
      </w:pPr>
    </w:lvl>
    <w:lvl w:ilvl="5" w:tplc="040A001B" w:tentative="1">
      <w:start w:val="1"/>
      <w:numFmt w:val="lowerRoman"/>
      <w:lvlText w:val="%6."/>
      <w:lvlJc w:val="right"/>
      <w:pPr>
        <w:tabs>
          <w:tab w:val="num" w:pos="4160"/>
        </w:tabs>
        <w:ind w:left="4160" w:hanging="180"/>
      </w:pPr>
    </w:lvl>
    <w:lvl w:ilvl="6" w:tplc="040A000F" w:tentative="1">
      <w:start w:val="1"/>
      <w:numFmt w:val="decimal"/>
      <w:lvlText w:val="%7."/>
      <w:lvlJc w:val="left"/>
      <w:pPr>
        <w:tabs>
          <w:tab w:val="num" w:pos="4880"/>
        </w:tabs>
        <w:ind w:left="4880" w:hanging="360"/>
      </w:pPr>
    </w:lvl>
    <w:lvl w:ilvl="7" w:tplc="040A0019" w:tentative="1">
      <w:start w:val="1"/>
      <w:numFmt w:val="lowerLetter"/>
      <w:lvlText w:val="%8."/>
      <w:lvlJc w:val="left"/>
      <w:pPr>
        <w:tabs>
          <w:tab w:val="num" w:pos="5600"/>
        </w:tabs>
        <w:ind w:left="5600" w:hanging="360"/>
      </w:pPr>
    </w:lvl>
    <w:lvl w:ilvl="8" w:tplc="040A001B" w:tentative="1">
      <w:start w:val="1"/>
      <w:numFmt w:val="lowerRoman"/>
      <w:lvlText w:val="%9."/>
      <w:lvlJc w:val="right"/>
      <w:pPr>
        <w:tabs>
          <w:tab w:val="num" w:pos="6320"/>
        </w:tabs>
        <w:ind w:left="6320" w:hanging="180"/>
      </w:pPr>
    </w:lvl>
  </w:abstractNum>
  <w:abstractNum w:abstractNumId="23">
    <w:nsid w:val="4E804EF4"/>
    <w:multiLevelType w:val="hybridMultilevel"/>
    <w:tmpl w:val="73C26FFC"/>
    <w:lvl w:ilvl="0" w:tplc="40E27B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0882B16"/>
    <w:multiLevelType w:val="hybridMultilevel"/>
    <w:tmpl w:val="1B0290B8"/>
    <w:lvl w:ilvl="0" w:tplc="82DA4E32">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25">
    <w:nsid w:val="51626130"/>
    <w:multiLevelType w:val="hybridMultilevel"/>
    <w:tmpl w:val="16AE5EA6"/>
    <w:lvl w:ilvl="0" w:tplc="B3D81D98">
      <w:start w:val="1"/>
      <w:numFmt w:val="decimal"/>
      <w:lvlText w:val="%1-"/>
      <w:lvlJc w:val="left"/>
      <w:pPr>
        <w:tabs>
          <w:tab w:val="num" w:pos="860"/>
        </w:tabs>
        <w:ind w:left="860" w:hanging="360"/>
      </w:pPr>
      <w:rPr>
        <w:rFonts w:hint="default"/>
        <w:sz w:val="24"/>
        <w:szCs w:val="24"/>
      </w:rPr>
    </w:lvl>
    <w:lvl w:ilvl="1" w:tplc="85E4DB1A">
      <w:start w:val="1"/>
      <w:numFmt w:val="lowerLetter"/>
      <w:lvlText w:val="%2)"/>
      <w:lvlJc w:val="left"/>
      <w:pPr>
        <w:tabs>
          <w:tab w:val="num" w:pos="1440"/>
        </w:tabs>
        <w:ind w:left="1440" w:hanging="360"/>
      </w:pPr>
      <w:rPr>
        <w:rFonts w:hint="default"/>
      </w:r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6">
    <w:nsid w:val="51933366"/>
    <w:multiLevelType w:val="hybridMultilevel"/>
    <w:tmpl w:val="A6D4A092"/>
    <w:lvl w:ilvl="0" w:tplc="229AD5D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5C626B48"/>
    <w:multiLevelType w:val="singleLevel"/>
    <w:tmpl w:val="0C0A000F"/>
    <w:lvl w:ilvl="0">
      <w:start w:val="1"/>
      <w:numFmt w:val="decimal"/>
      <w:lvlText w:val="%1."/>
      <w:lvlJc w:val="left"/>
      <w:pPr>
        <w:tabs>
          <w:tab w:val="num" w:pos="1060"/>
        </w:tabs>
        <w:ind w:left="1060" w:hanging="360"/>
      </w:pPr>
    </w:lvl>
  </w:abstractNum>
  <w:abstractNum w:abstractNumId="28">
    <w:nsid w:val="5FF44E44"/>
    <w:multiLevelType w:val="hybridMultilevel"/>
    <w:tmpl w:val="B06CAC14"/>
    <w:lvl w:ilvl="0" w:tplc="8E525C98">
      <w:start w:val="2"/>
      <w:numFmt w:val="decimal"/>
      <w:lvlText w:val="%1-"/>
      <w:lvlJc w:val="left"/>
      <w:pPr>
        <w:tabs>
          <w:tab w:val="num" w:pos="860"/>
        </w:tabs>
        <w:ind w:left="86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9">
    <w:nsid w:val="62DA0D6F"/>
    <w:multiLevelType w:val="hybridMultilevel"/>
    <w:tmpl w:val="D8329C20"/>
    <w:lvl w:ilvl="0" w:tplc="E5B4C496">
      <w:numFmt w:val="bullet"/>
      <w:lvlText w:val="-"/>
      <w:lvlJc w:val="left"/>
      <w:pPr>
        <w:tabs>
          <w:tab w:val="num" w:pos="720"/>
        </w:tabs>
        <w:ind w:left="720" w:hanging="360"/>
      </w:pPr>
      <w:rPr>
        <w:rFonts w:ascii="Arial" w:eastAsia="Times New Roman" w:hAnsi="Arial" w:cs="Aria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0">
    <w:nsid w:val="632A0166"/>
    <w:multiLevelType w:val="hybridMultilevel"/>
    <w:tmpl w:val="A49C6D62"/>
    <w:lvl w:ilvl="0" w:tplc="F9B421AA">
      <w:start w:val="1"/>
      <w:numFmt w:val="bullet"/>
      <w:lvlText w:val=""/>
      <w:lvlPicBulletId w:val="0"/>
      <w:lvlJc w:val="left"/>
      <w:pPr>
        <w:tabs>
          <w:tab w:val="num" w:pos="1040"/>
        </w:tabs>
        <w:ind w:left="1040" w:hanging="360"/>
      </w:pPr>
      <w:rPr>
        <w:rFonts w:ascii="Symbol" w:hAnsi="Symbol" w:hint="default"/>
        <w:color w:val="auto"/>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31">
    <w:nsid w:val="64100130"/>
    <w:multiLevelType w:val="hybridMultilevel"/>
    <w:tmpl w:val="AE242434"/>
    <w:lvl w:ilvl="0" w:tplc="040A0001">
      <w:start w:val="1"/>
      <w:numFmt w:val="bullet"/>
      <w:lvlText w:val=""/>
      <w:lvlJc w:val="left"/>
      <w:pPr>
        <w:tabs>
          <w:tab w:val="num" w:pos="1520"/>
        </w:tabs>
        <w:ind w:left="1520" w:hanging="360"/>
      </w:pPr>
      <w:rPr>
        <w:rFonts w:ascii="Symbol" w:hAnsi="Symbol" w:hint="default"/>
      </w:rPr>
    </w:lvl>
    <w:lvl w:ilvl="1" w:tplc="040A0003" w:tentative="1">
      <w:start w:val="1"/>
      <w:numFmt w:val="bullet"/>
      <w:lvlText w:val="o"/>
      <w:lvlJc w:val="left"/>
      <w:pPr>
        <w:tabs>
          <w:tab w:val="num" w:pos="2240"/>
        </w:tabs>
        <w:ind w:left="2240" w:hanging="360"/>
      </w:pPr>
      <w:rPr>
        <w:rFonts w:ascii="Courier New" w:hAnsi="Courier New" w:cs="Courier New" w:hint="default"/>
      </w:rPr>
    </w:lvl>
    <w:lvl w:ilvl="2" w:tplc="040A0005" w:tentative="1">
      <w:start w:val="1"/>
      <w:numFmt w:val="bullet"/>
      <w:lvlText w:val=""/>
      <w:lvlJc w:val="left"/>
      <w:pPr>
        <w:tabs>
          <w:tab w:val="num" w:pos="2960"/>
        </w:tabs>
        <w:ind w:left="2960" w:hanging="360"/>
      </w:pPr>
      <w:rPr>
        <w:rFonts w:ascii="Wingdings" w:hAnsi="Wingdings" w:hint="default"/>
      </w:rPr>
    </w:lvl>
    <w:lvl w:ilvl="3" w:tplc="040A0001" w:tentative="1">
      <w:start w:val="1"/>
      <w:numFmt w:val="bullet"/>
      <w:lvlText w:val=""/>
      <w:lvlJc w:val="left"/>
      <w:pPr>
        <w:tabs>
          <w:tab w:val="num" w:pos="3680"/>
        </w:tabs>
        <w:ind w:left="3680" w:hanging="360"/>
      </w:pPr>
      <w:rPr>
        <w:rFonts w:ascii="Symbol" w:hAnsi="Symbol" w:hint="default"/>
      </w:rPr>
    </w:lvl>
    <w:lvl w:ilvl="4" w:tplc="040A0003" w:tentative="1">
      <w:start w:val="1"/>
      <w:numFmt w:val="bullet"/>
      <w:lvlText w:val="o"/>
      <w:lvlJc w:val="left"/>
      <w:pPr>
        <w:tabs>
          <w:tab w:val="num" w:pos="4400"/>
        </w:tabs>
        <w:ind w:left="4400" w:hanging="360"/>
      </w:pPr>
      <w:rPr>
        <w:rFonts w:ascii="Courier New" w:hAnsi="Courier New" w:cs="Courier New" w:hint="default"/>
      </w:rPr>
    </w:lvl>
    <w:lvl w:ilvl="5" w:tplc="040A0005" w:tentative="1">
      <w:start w:val="1"/>
      <w:numFmt w:val="bullet"/>
      <w:lvlText w:val=""/>
      <w:lvlJc w:val="left"/>
      <w:pPr>
        <w:tabs>
          <w:tab w:val="num" w:pos="5120"/>
        </w:tabs>
        <w:ind w:left="5120" w:hanging="360"/>
      </w:pPr>
      <w:rPr>
        <w:rFonts w:ascii="Wingdings" w:hAnsi="Wingdings" w:hint="default"/>
      </w:rPr>
    </w:lvl>
    <w:lvl w:ilvl="6" w:tplc="040A0001" w:tentative="1">
      <w:start w:val="1"/>
      <w:numFmt w:val="bullet"/>
      <w:lvlText w:val=""/>
      <w:lvlJc w:val="left"/>
      <w:pPr>
        <w:tabs>
          <w:tab w:val="num" w:pos="5840"/>
        </w:tabs>
        <w:ind w:left="5840" w:hanging="360"/>
      </w:pPr>
      <w:rPr>
        <w:rFonts w:ascii="Symbol" w:hAnsi="Symbol" w:hint="default"/>
      </w:rPr>
    </w:lvl>
    <w:lvl w:ilvl="7" w:tplc="040A0003" w:tentative="1">
      <w:start w:val="1"/>
      <w:numFmt w:val="bullet"/>
      <w:lvlText w:val="o"/>
      <w:lvlJc w:val="left"/>
      <w:pPr>
        <w:tabs>
          <w:tab w:val="num" w:pos="6560"/>
        </w:tabs>
        <w:ind w:left="6560" w:hanging="360"/>
      </w:pPr>
      <w:rPr>
        <w:rFonts w:ascii="Courier New" w:hAnsi="Courier New" w:cs="Courier New" w:hint="default"/>
      </w:rPr>
    </w:lvl>
    <w:lvl w:ilvl="8" w:tplc="040A0005" w:tentative="1">
      <w:start w:val="1"/>
      <w:numFmt w:val="bullet"/>
      <w:lvlText w:val=""/>
      <w:lvlJc w:val="left"/>
      <w:pPr>
        <w:tabs>
          <w:tab w:val="num" w:pos="7280"/>
        </w:tabs>
        <w:ind w:left="7280" w:hanging="360"/>
      </w:pPr>
      <w:rPr>
        <w:rFonts w:ascii="Wingdings" w:hAnsi="Wingdings" w:hint="default"/>
      </w:rPr>
    </w:lvl>
  </w:abstractNum>
  <w:abstractNum w:abstractNumId="32">
    <w:nsid w:val="645A1D91"/>
    <w:multiLevelType w:val="hybridMultilevel"/>
    <w:tmpl w:val="11926102"/>
    <w:lvl w:ilvl="0" w:tplc="F9B421AA">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66E5352"/>
    <w:multiLevelType w:val="hybridMultilevel"/>
    <w:tmpl w:val="6916D1A6"/>
    <w:lvl w:ilvl="0" w:tplc="0C0A000D">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4">
    <w:nsid w:val="670A3ECC"/>
    <w:multiLevelType w:val="hybridMultilevel"/>
    <w:tmpl w:val="950EA3DA"/>
    <w:lvl w:ilvl="0" w:tplc="BEF06DEC">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nsid w:val="671A2398"/>
    <w:multiLevelType w:val="hybridMultilevel"/>
    <w:tmpl w:val="C832D6AE"/>
    <w:lvl w:ilvl="0" w:tplc="DF58F82E">
      <w:start w:val="1"/>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36">
    <w:nsid w:val="67A61C38"/>
    <w:multiLevelType w:val="hybridMultilevel"/>
    <w:tmpl w:val="AE0E03CA"/>
    <w:lvl w:ilvl="0" w:tplc="F9B421AA">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2074062"/>
    <w:multiLevelType w:val="multilevel"/>
    <w:tmpl w:val="82D6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4786C33"/>
    <w:multiLevelType w:val="multilevel"/>
    <w:tmpl w:val="681A1ADE"/>
    <w:lvl w:ilvl="0">
      <w:start w:val="3"/>
      <w:numFmt w:val="decimal"/>
      <w:lvlText w:val="%1"/>
      <w:lvlJc w:val="left"/>
      <w:pPr>
        <w:tabs>
          <w:tab w:val="num" w:pos="435"/>
        </w:tabs>
        <w:ind w:left="435" w:hanging="435"/>
      </w:pPr>
      <w:rPr>
        <w:rFonts w:hint="default"/>
        <w:b/>
      </w:rPr>
    </w:lvl>
    <w:lvl w:ilvl="1">
      <w:start w:val="6"/>
      <w:numFmt w:val="decimal"/>
      <w:lvlText w:val="%1.%2"/>
      <w:lvlJc w:val="left"/>
      <w:pPr>
        <w:tabs>
          <w:tab w:val="num" w:pos="435"/>
        </w:tabs>
        <w:ind w:left="435" w:hanging="43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9">
    <w:nsid w:val="7835634C"/>
    <w:multiLevelType w:val="hybridMultilevel"/>
    <w:tmpl w:val="14184F20"/>
    <w:lvl w:ilvl="0" w:tplc="66B2457C">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791446DD"/>
    <w:multiLevelType w:val="multilevel"/>
    <w:tmpl w:val="7D24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D5151F8"/>
    <w:multiLevelType w:val="multilevel"/>
    <w:tmpl w:val="99E42838"/>
    <w:lvl w:ilvl="0">
      <w:start w:val="3"/>
      <w:numFmt w:val="decimal"/>
      <w:lvlText w:val="%1"/>
      <w:lvlJc w:val="left"/>
      <w:pPr>
        <w:tabs>
          <w:tab w:val="num" w:pos="705"/>
        </w:tabs>
        <w:ind w:left="705" w:hanging="705"/>
      </w:pPr>
      <w:rPr>
        <w:rFonts w:hint="default"/>
        <w:b/>
      </w:rPr>
    </w:lvl>
    <w:lvl w:ilvl="1">
      <w:start w:val="5"/>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39"/>
  </w:num>
  <w:num w:numId="2">
    <w:abstractNumId w:val="16"/>
  </w:num>
  <w:num w:numId="3">
    <w:abstractNumId w:val="17"/>
  </w:num>
  <w:num w:numId="4">
    <w:abstractNumId w:val="11"/>
  </w:num>
  <w:num w:numId="5">
    <w:abstractNumId w:val="9"/>
  </w:num>
  <w:num w:numId="6">
    <w:abstractNumId w:val="27"/>
  </w:num>
  <w:num w:numId="7">
    <w:abstractNumId w:val="10"/>
  </w:num>
  <w:num w:numId="8">
    <w:abstractNumId w:val="6"/>
  </w:num>
  <w:num w:numId="9">
    <w:abstractNumId w:val="13"/>
  </w:num>
  <w:num w:numId="10">
    <w:abstractNumId w:val="32"/>
  </w:num>
  <w:num w:numId="11">
    <w:abstractNumId w:val="23"/>
  </w:num>
  <w:num w:numId="12">
    <w:abstractNumId w:val="0"/>
  </w:num>
  <w:num w:numId="13">
    <w:abstractNumId w:val="2"/>
  </w:num>
  <w:num w:numId="14">
    <w:abstractNumId w:val="36"/>
  </w:num>
  <w:num w:numId="15">
    <w:abstractNumId w:val="12"/>
  </w:num>
  <w:num w:numId="16">
    <w:abstractNumId w:val="25"/>
  </w:num>
  <w:num w:numId="17">
    <w:abstractNumId w:val="19"/>
  </w:num>
  <w:num w:numId="18">
    <w:abstractNumId w:val="28"/>
  </w:num>
  <w:num w:numId="19">
    <w:abstractNumId w:val="18"/>
  </w:num>
  <w:num w:numId="20">
    <w:abstractNumId w:val="26"/>
  </w:num>
  <w:num w:numId="21">
    <w:abstractNumId w:val="3"/>
  </w:num>
  <w:num w:numId="22">
    <w:abstractNumId w:val="34"/>
  </w:num>
  <w:num w:numId="23">
    <w:abstractNumId w:val="5"/>
  </w:num>
  <w:num w:numId="24">
    <w:abstractNumId w:val="30"/>
  </w:num>
  <w:num w:numId="25">
    <w:abstractNumId w:val="35"/>
  </w:num>
  <w:num w:numId="26">
    <w:abstractNumId w:val="8"/>
  </w:num>
  <w:num w:numId="27">
    <w:abstractNumId w:val="21"/>
  </w:num>
  <w:num w:numId="28">
    <w:abstractNumId w:val="4"/>
  </w:num>
  <w:num w:numId="29">
    <w:abstractNumId w:val="29"/>
  </w:num>
  <w:num w:numId="30">
    <w:abstractNumId w:val="22"/>
  </w:num>
  <w:num w:numId="31">
    <w:abstractNumId w:val="31"/>
  </w:num>
  <w:num w:numId="32">
    <w:abstractNumId w:val="24"/>
  </w:num>
  <w:num w:numId="33">
    <w:abstractNumId w:val="7"/>
  </w:num>
  <w:num w:numId="34">
    <w:abstractNumId w:val="20"/>
  </w:num>
  <w:num w:numId="35">
    <w:abstractNumId w:val="15"/>
  </w:num>
  <w:num w:numId="36">
    <w:abstractNumId w:val="38"/>
  </w:num>
  <w:num w:numId="37">
    <w:abstractNumId w:val="41"/>
  </w:num>
  <w:num w:numId="38">
    <w:abstractNumId w:val="33"/>
  </w:num>
  <w:num w:numId="39">
    <w:abstractNumId w:val="37"/>
  </w:num>
  <w:num w:numId="40">
    <w:abstractNumId w:val="14"/>
  </w:num>
  <w:num w:numId="41">
    <w:abstractNumId w:val="1"/>
  </w:num>
  <w:num w:numId="42">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F138E"/>
    <w:rsid w:val="000E2AAB"/>
    <w:rsid w:val="00281C80"/>
    <w:rsid w:val="005F138E"/>
    <w:rsid w:val="00A26907"/>
    <w:rsid w:val="00B53C8E"/>
    <w:rsid w:val="00F70C2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ountry-region"/>
  <w:smartTagType w:namespaceuri="urn:schemas-microsoft-com:office:smarttags" w:name="metricconverter"/>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38E"/>
    <w:pPr>
      <w:spacing w:after="0" w:line="240" w:lineRule="auto"/>
    </w:pPr>
    <w:rPr>
      <w:rFonts w:ascii="Times New Roman" w:eastAsia="Times New Roman" w:hAnsi="Times New Roman" w:cs="Times New Roman"/>
      <w:sz w:val="24"/>
      <w:szCs w:val="24"/>
      <w:lang w:eastAsia="es-ES"/>
    </w:rPr>
  </w:style>
  <w:style w:type="paragraph" w:styleId="Ttulo1">
    <w:name w:val="heading 1"/>
    <w:basedOn w:val="Default"/>
    <w:next w:val="Default"/>
    <w:link w:val="Ttulo1Car"/>
    <w:qFormat/>
    <w:rsid w:val="005F138E"/>
    <w:pPr>
      <w:spacing w:before="240" w:after="120"/>
      <w:outlineLvl w:val="0"/>
    </w:pPr>
    <w:rPr>
      <w:rFonts w:cs="Times New Roman"/>
      <w:color w:val="auto"/>
      <w:sz w:val="20"/>
    </w:rPr>
  </w:style>
  <w:style w:type="paragraph" w:styleId="Ttulo2">
    <w:name w:val="heading 2"/>
    <w:basedOn w:val="Default"/>
    <w:next w:val="Default"/>
    <w:link w:val="Ttulo2Car"/>
    <w:qFormat/>
    <w:rsid w:val="005F138E"/>
    <w:pPr>
      <w:spacing w:before="240" w:after="60"/>
      <w:outlineLvl w:val="1"/>
    </w:pPr>
    <w:rPr>
      <w:rFonts w:cs="Times New Roman"/>
      <w:color w:val="auto"/>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F138E"/>
    <w:rPr>
      <w:rFonts w:ascii="Arial" w:eastAsia="Times New Roman" w:hAnsi="Arial" w:cs="Times New Roman"/>
      <w:sz w:val="20"/>
      <w:szCs w:val="24"/>
      <w:lang w:eastAsia="es-ES"/>
    </w:rPr>
  </w:style>
  <w:style w:type="character" w:customStyle="1" w:styleId="Ttulo2Car">
    <w:name w:val="Título 2 Car"/>
    <w:basedOn w:val="Fuentedeprrafopredeter"/>
    <w:link w:val="Ttulo2"/>
    <w:rsid w:val="005F138E"/>
    <w:rPr>
      <w:rFonts w:ascii="Arial" w:eastAsia="Times New Roman" w:hAnsi="Arial" w:cs="Times New Roman"/>
      <w:sz w:val="20"/>
      <w:szCs w:val="24"/>
      <w:lang w:eastAsia="es-ES"/>
    </w:rPr>
  </w:style>
  <w:style w:type="paragraph" w:styleId="Piedepgina">
    <w:name w:val="footer"/>
    <w:basedOn w:val="Normal"/>
    <w:link w:val="PiedepginaCar"/>
    <w:rsid w:val="005F138E"/>
    <w:pPr>
      <w:tabs>
        <w:tab w:val="center" w:pos="4252"/>
        <w:tab w:val="right" w:pos="8504"/>
      </w:tabs>
    </w:pPr>
  </w:style>
  <w:style w:type="character" w:customStyle="1" w:styleId="PiedepginaCar">
    <w:name w:val="Pie de página Car"/>
    <w:basedOn w:val="Fuentedeprrafopredeter"/>
    <w:link w:val="Piedepgina"/>
    <w:rsid w:val="005F138E"/>
    <w:rPr>
      <w:rFonts w:ascii="Times New Roman" w:eastAsia="Times New Roman" w:hAnsi="Times New Roman" w:cs="Times New Roman"/>
      <w:sz w:val="24"/>
      <w:szCs w:val="24"/>
      <w:lang w:eastAsia="es-ES"/>
    </w:rPr>
  </w:style>
  <w:style w:type="character" w:styleId="Nmerodepgina">
    <w:name w:val="page number"/>
    <w:basedOn w:val="Fuentedeprrafopredeter"/>
    <w:rsid w:val="005F138E"/>
  </w:style>
  <w:style w:type="paragraph" w:styleId="Textoindependiente2">
    <w:name w:val="Body Text 2"/>
    <w:basedOn w:val="Normal"/>
    <w:link w:val="Textoindependiente2Car"/>
    <w:rsid w:val="005F138E"/>
    <w:pPr>
      <w:spacing w:after="120" w:line="480" w:lineRule="auto"/>
    </w:pPr>
    <w:rPr>
      <w:rFonts w:ascii="Arial" w:hAnsi="Arial" w:cs="Arial"/>
    </w:rPr>
  </w:style>
  <w:style w:type="character" w:customStyle="1" w:styleId="Textoindependiente2Car">
    <w:name w:val="Texto independiente 2 Car"/>
    <w:basedOn w:val="Fuentedeprrafopredeter"/>
    <w:link w:val="Textoindependiente2"/>
    <w:rsid w:val="005F138E"/>
    <w:rPr>
      <w:rFonts w:ascii="Arial" w:eastAsia="Times New Roman" w:hAnsi="Arial" w:cs="Arial"/>
      <w:sz w:val="24"/>
      <w:szCs w:val="24"/>
      <w:lang w:eastAsia="es-ES"/>
    </w:rPr>
  </w:style>
  <w:style w:type="paragraph" w:styleId="Textoindependiente">
    <w:name w:val="Body Text"/>
    <w:aliases w:val="Car"/>
    <w:basedOn w:val="Normal"/>
    <w:link w:val="TextoindependienteCar"/>
    <w:rsid w:val="005F138E"/>
    <w:pPr>
      <w:spacing w:after="120"/>
    </w:pPr>
  </w:style>
  <w:style w:type="character" w:customStyle="1" w:styleId="TextoindependienteCar">
    <w:name w:val="Texto independiente Car"/>
    <w:aliases w:val="Car Car"/>
    <w:basedOn w:val="Fuentedeprrafopredeter"/>
    <w:link w:val="Textoindependiente"/>
    <w:rsid w:val="005F138E"/>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rsid w:val="005F138E"/>
    <w:pPr>
      <w:spacing w:after="120"/>
    </w:pPr>
    <w:rPr>
      <w:sz w:val="16"/>
      <w:szCs w:val="16"/>
    </w:rPr>
  </w:style>
  <w:style w:type="character" w:customStyle="1" w:styleId="Textoindependiente3Car">
    <w:name w:val="Texto independiente 3 Car"/>
    <w:basedOn w:val="Fuentedeprrafopredeter"/>
    <w:link w:val="Textoindependiente3"/>
    <w:rsid w:val="005F138E"/>
    <w:rPr>
      <w:rFonts w:ascii="Times New Roman" w:eastAsia="Times New Roman" w:hAnsi="Times New Roman" w:cs="Times New Roman"/>
      <w:sz w:val="16"/>
      <w:szCs w:val="16"/>
      <w:lang w:eastAsia="es-ES"/>
    </w:rPr>
  </w:style>
  <w:style w:type="paragraph" w:styleId="Sangradetextonormal">
    <w:name w:val="Body Text Indent"/>
    <w:basedOn w:val="Normal"/>
    <w:link w:val="SangradetextonormalCar"/>
    <w:rsid w:val="005F138E"/>
    <w:pPr>
      <w:spacing w:after="120"/>
      <w:ind w:left="283"/>
    </w:pPr>
  </w:style>
  <w:style w:type="character" w:customStyle="1" w:styleId="SangradetextonormalCar">
    <w:name w:val="Sangría de texto normal Car"/>
    <w:basedOn w:val="Fuentedeprrafopredeter"/>
    <w:link w:val="Sangradetextonormal"/>
    <w:rsid w:val="005F138E"/>
    <w:rPr>
      <w:rFonts w:ascii="Times New Roman" w:eastAsia="Times New Roman" w:hAnsi="Times New Roman" w:cs="Times New Roman"/>
      <w:sz w:val="24"/>
      <w:szCs w:val="24"/>
      <w:lang w:eastAsia="es-ES"/>
    </w:rPr>
  </w:style>
  <w:style w:type="character" w:styleId="Hipervnculo">
    <w:name w:val="Hyperlink"/>
    <w:rsid w:val="005F138E"/>
    <w:rPr>
      <w:color w:val="0000FF"/>
      <w:u w:val="single"/>
    </w:rPr>
  </w:style>
  <w:style w:type="paragraph" w:customStyle="1" w:styleId="Default">
    <w:name w:val="Default"/>
    <w:rsid w:val="005F138E"/>
    <w:pPr>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Bibliografia">
    <w:name w:val="Bibliografia"/>
    <w:basedOn w:val="Default"/>
    <w:next w:val="Default"/>
    <w:rsid w:val="005F138E"/>
    <w:pPr>
      <w:spacing w:before="240" w:after="120"/>
    </w:pPr>
    <w:rPr>
      <w:rFonts w:cs="Times New Roman"/>
      <w:color w:val="auto"/>
      <w:sz w:val="20"/>
    </w:rPr>
  </w:style>
  <w:style w:type="character" w:styleId="Hipervnculovisitado">
    <w:name w:val="FollowedHyperlink"/>
    <w:rsid w:val="005F138E"/>
    <w:rPr>
      <w:color w:val="800080"/>
      <w:u w:val="single"/>
    </w:rPr>
  </w:style>
  <w:style w:type="table" w:styleId="Tablaconcuadrcula">
    <w:name w:val="Table Grid"/>
    <w:basedOn w:val="Tablanormal"/>
    <w:rsid w:val="005F138E"/>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rsid w:val="005F138E"/>
    <w:pPr>
      <w:tabs>
        <w:tab w:val="center" w:pos="4252"/>
        <w:tab w:val="right" w:pos="8504"/>
      </w:tabs>
    </w:pPr>
  </w:style>
  <w:style w:type="character" w:customStyle="1" w:styleId="EncabezadoCar">
    <w:name w:val="Encabezado Car"/>
    <w:basedOn w:val="Fuentedeprrafopredeter"/>
    <w:link w:val="Encabezado"/>
    <w:rsid w:val="005F138E"/>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5F138E"/>
    <w:pPr>
      <w:ind w:firstLine="397"/>
    </w:pPr>
    <w:rPr>
      <w:rFonts w:ascii="Courier New" w:hAnsi="Courier New"/>
      <w:sz w:val="20"/>
      <w:szCs w:val="20"/>
    </w:rPr>
  </w:style>
  <w:style w:type="character" w:customStyle="1" w:styleId="TextosinformatoCar">
    <w:name w:val="Texto sin formato Car"/>
    <w:basedOn w:val="Fuentedeprrafopredeter"/>
    <w:link w:val="Textosinformato"/>
    <w:rsid w:val="005F138E"/>
    <w:rPr>
      <w:rFonts w:ascii="Courier New" w:eastAsia="Times New Roman" w:hAnsi="Courier New" w:cs="Times New Roman"/>
      <w:sz w:val="20"/>
      <w:szCs w:val="20"/>
      <w:lang w:eastAsia="es-ES"/>
    </w:rPr>
  </w:style>
  <w:style w:type="paragraph" w:customStyle="1" w:styleId="TxBrp3">
    <w:name w:val="TxBr_p3"/>
    <w:basedOn w:val="Normal"/>
    <w:rsid w:val="005F138E"/>
    <w:pPr>
      <w:widowControl w:val="0"/>
      <w:tabs>
        <w:tab w:val="left" w:pos="204"/>
      </w:tabs>
      <w:spacing w:line="277" w:lineRule="atLeast"/>
      <w:jc w:val="both"/>
    </w:pPr>
    <w:rPr>
      <w:snapToGrid w:val="0"/>
      <w:szCs w:val="20"/>
    </w:rPr>
  </w:style>
  <w:style w:type="paragraph" w:styleId="NormalWeb">
    <w:name w:val="Normal (Web)"/>
    <w:basedOn w:val="Normal"/>
    <w:semiHidden/>
    <w:unhideWhenUsed/>
    <w:rsid w:val="005F138E"/>
    <w:pPr>
      <w:spacing w:before="100" w:beforeAutospacing="1" w:after="100" w:afterAutospacing="1"/>
    </w:pPr>
  </w:style>
  <w:style w:type="paragraph" w:styleId="Subttulo">
    <w:name w:val="Subtitle"/>
    <w:basedOn w:val="Normal"/>
    <w:link w:val="SubttuloCar"/>
    <w:qFormat/>
    <w:rsid w:val="005F138E"/>
    <w:pPr>
      <w:jc w:val="both"/>
    </w:pPr>
    <w:rPr>
      <w:sz w:val="40"/>
    </w:rPr>
  </w:style>
  <w:style w:type="character" w:customStyle="1" w:styleId="SubttuloCar">
    <w:name w:val="Subtítulo Car"/>
    <w:basedOn w:val="Fuentedeprrafopredeter"/>
    <w:link w:val="Subttulo"/>
    <w:rsid w:val="005F138E"/>
    <w:rPr>
      <w:rFonts w:ascii="Times New Roman" w:eastAsia="Times New Roman" w:hAnsi="Times New Roman" w:cs="Times New Roman"/>
      <w:sz w:val="40"/>
      <w:szCs w:val="24"/>
      <w:lang w:eastAsia="es-ES"/>
    </w:rPr>
  </w:style>
  <w:style w:type="paragraph" w:customStyle="1" w:styleId="Normalarialinterlineado1">
    <w:name w:val="Normal+arial+interlineado 1"/>
    <w:aliases w:val="5,Arial+interlineado 1"/>
    <w:basedOn w:val="Normal"/>
    <w:rsid w:val="005F138E"/>
    <w:pPr>
      <w:spacing w:line="360" w:lineRule="auto"/>
      <w:jc w:val="both"/>
    </w:pPr>
    <w:rPr>
      <w:rFonts w:ascii="Arial" w:hAnsi="Arial" w:cs="Arial"/>
      <w:color w:val="000000"/>
    </w:rPr>
  </w:style>
  <w:style w:type="character" w:styleId="Textoennegrita">
    <w:name w:val="Strong"/>
    <w:qFormat/>
    <w:rsid w:val="005F138E"/>
    <w:rPr>
      <w:b/>
      <w:bCs/>
    </w:rPr>
  </w:style>
  <w:style w:type="character" w:styleId="nfasis">
    <w:name w:val="Emphasis"/>
    <w:qFormat/>
    <w:rsid w:val="005F138E"/>
    <w:rPr>
      <w:i/>
      <w:iCs/>
    </w:rPr>
  </w:style>
  <w:style w:type="character" w:customStyle="1" w:styleId="superscript">
    <w:name w:val="superscript"/>
    <w:basedOn w:val="Fuentedeprrafopredeter"/>
    <w:rsid w:val="005F138E"/>
  </w:style>
  <w:style w:type="paragraph" w:styleId="Textodeglobo">
    <w:name w:val="Balloon Text"/>
    <w:basedOn w:val="Normal"/>
    <w:link w:val="TextodegloboCar"/>
    <w:uiPriority w:val="99"/>
    <w:semiHidden/>
    <w:unhideWhenUsed/>
    <w:rsid w:val="005F138E"/>
    <w:rPr>
      <w:rFonts w:ascii="Tahoma" w:hAnsi="Tahoma" w:cs="Tahoma"/>
      <w:sz w:val="16"/>
      <w:szCs w:val="16"/>
    </w:rPr>
  </w:style>
  <w:style w:type="character" w:customStyle="1" w:styleId="TextodegloboCar">
    <w:name w:val="Texto de globo Car"/>
    <w:basedOn w:val="Fuentedeprrafopredeter"/>
    <w:link w:val="Textodeglobo"/>
    <w:uiPriority w:val="99"/>
    <w:semiHidden/>
    <w:rsid w:val="005F138E"/>
    <w:rPr>
      <w:rFonts w:ascii="Tahoma" w:eastAsia="Times New Roman"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hyperlink" Target="http://www.gopher://borg.lib.vt.edu:70/1/jte" TargetMode="External"/><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hyperlink" Target="http://www.eltiempo.com/" TargetMode="External"/><Relationship Id="rId7" Type="http://schemas.openxmlformats.org/officeDocument/2006/relationships/image" Target="media/image3.jpeg"/><Relationship Id="rId12" Type="http://schemas.openxmlformats.org/officeDocument/2006/relationships/hyperlink" Target="http://www.germany.eu.net/books/carroll/alice_10.html&#183;SEC13" TargetMode="External"/><Relationship Id="rId17" Type="http://schemas.openxmlformats.org/officeDocument/2006/relationships/hyperlink" Target="http://www.umcc.cu/cede/aleman.avi" TargetMode="External"/><Relationship Id="rId2" Type="http://schemas.openxmlformats.org/officeDocument/2006/relationships/numbering" Target="numbering.xml"/><Relationship Id="rId16" Type="http://schemas.openxmlformats.org/officeDocument/2006/relationships/hyperlink" Target="mailto:listserv@uhupvm1.uh.edu" TargetMode="External"/><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image" Target="media/image2.gif"/><Relationship Id="rId11" Type="http://schemas.openxmlformats.org/officeDocument/2006/relationships/hyperlink" Target="http://www.preal.org/docs-trabajo/Arregui_et_Al_26.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mcc.cu/boletines/educede/Boletin8/ene-feb.htm" TargetMode="External"/><Relationship Id="rId23" Type="http://schemas.openxmlformats.org/officeDocument/2006/relationships/fontTable" Target="fontTable.xml"/><Relationship Id="rId10" Type="http://schemas.openxmlformats.org/officeDocument/2006/relationships/image" Target="media/image6.gif"/><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image" Target="media/image5.gif"/><Relationship Id="rId14" Type="http://schemas.openxmlformats.org/officeDocument/2006/relationships/hyperlink" Target="http://www.contexto-educativo.com" TargetMode="External"/><Relationship Id="rId22" Type="http://schemas.openxmlformats.org/officeDocument/2006/relationships/hyperlink" Target="http://scienceblog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89AAB-00B6-443D-BC07-A75F996CE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26</Pages>
  <Words>7633</Words>
  <Characters>41983</Characters>
  <Application>Microsoft Office Word</Application>
  <DocSecurity>0</DocSecurity>
  <Lines>349</Lines>
  <Paragraphs>99</Paragraphs>
  <ScaleCrop>false</ScaleCrop>
  <Company/>
  <LinksUpToDate>false</LinksUpToDate>
  <CharactersWithSpaces>49517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2021-06-12T16:38:00Z</dcterms:created>
  <dcterms:modified xsi:type="dcterms:W3CDTF">2021-06-12T17:26:00Z</dcterms:modified>
</cp:coreProperties>
</file>